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EE" w:rsidRPr="000C7973" w:rsidRDefault="006664EE" w:rsidP="006664EE">
      <w:pPr>
        <w:rPr>
          <w:rFonts w:ascii="Times New Roman" w:eastAsia="Arial Unicode MS" w:hAnsi="Times New Roman" w:cs="Times New Roman"/>
          <w:sz w:val="24"/>
          <w:szCs w:val="28"/>
        </w:rPr>
      </w:pPr>
      <w:r w:rsidRPr="000C7973">
        <w:rPr>
          <w:rFonts w:ascii="Times New Roman" w:eastAsia="Arial Unicode MS" w:hAnsi="Times New Roman" w:cs="Times New Roman"/>
          <w:b/>
          <w:sz w:val="24"/>
          <w:szCs w:val="28"/>
        </w:rPr>
        <w:t xml:space="preserve">Направленность: </w:t>
      </w:r>
      <w:bookmarkStart w:id="0" w:name="_GoBack"/>
      <w:bookmarkEnd w:id="0"/>
      <w:proofErr w:type="spellStart"/>
      <w:r w:rsidR="006747A1" w:rsidRPr="000C7973">
        <w:rPr>
          <w:rFonts w:ascii="Times New Roman" w:eastAsia="Arial Unicode MS" w:hAnsi="Times New Roman" w:cs="Times New Roman"/>
          <w:sz w:val="24"/>
          <w:szCs w:val="28"/>
        </w:rPr>
        <w:t>общеинтеллектуальная</w:t>
      </w:r>
      <w:proofErr w:type="spellEnd"/>
    </w:p>
    <w:p w:rsidR="006664EE" w:rsidRPr="000C7973" w:rsidRDefault="006664EE" w:rsidP="006664EE">
      <w:pPr>
        <w:rPr>
          <w:rFonts w:ascii="Times New Roman" w:eastAsia="Arial Unicode MS" w:hAnsi="Times New Roman" w:cs="Times New Roman"/>
          <w:b/>
          <w:sz w:val="24"/>
          <w:szCs w:val="28"/>
        </w:rPr>
      </w:pPr>
      <w:r w:rsidRPr="000C7973">
        <w:rPr>
          <w:rFonts w:ascii="Times New Roman" w:eastAsia="Arial Unicode MS" w:hAnsi="Times New Roman" w:cs="Times New Roman"/>
          <w:b/>
          <w:sz w:val="24"/>
          <w:szCs w:val="28"/>
        </w:rPr>
        <w:t>Актуальность</w:t>
      </w:r>
    </w:p>
    <w:p w:rsidR="000C7973" w:rsidRPr="000C7973" w:rsidRDefault="000C7973" w:rsidP="000C7973">
      <w:pPr>
        <w:jc w:val="both"/>
        <w:rPr>
          <w:rFonts w:ascii="Times New Roman" w:hAnsi="Times New Roman" w:cs="Times New Roman"/>
          <w:sz w:val="24"/>
          <w:szCs w:val="28"/>
        </w:rPr>
      </w:pPr>
      <w:r w:rsidRPr="000C7973">
        <w:rPr>
          <w:rFonts w:ascii="Times New Roman" w:hAnsi="Times New Roman" w:cs="Times New Roman"/>
          <w:sz w:val="24"/>
          <w:szCs w:val="28"/>
        </w:rPr>
        <w:t xml:space="preserve">         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Математике принадлежит ведущая роль в формировании алгоритмического мышления, развитии умений действовать по заданному алгоритму и конструировать новые алгоритмы. Интерес учащихся к предмету зависит, прежде всего, от качественной постановки учебной работы на уроке. </w:t>
      </w:r>
    </w:p>
    <w:p w:rsidR="000C7973" w:rsidRPr="000C7973" w:rsidRDefault="000C7973" w:rsidP="000C7973">
      <w:pPr>
        <w:pStyle w:val="Default"/>
        <w:jc w:val="both"/>
        <w:rPr>
          <w:szCs w:val="28"/>
        </w:rPr>
      </w:pPr>
      <w:r w:rsidRPr="000C7973">
        <w:rPr>
          <w:b/>
          <w:bCs/>
        </w:rPr>
        <w:t>Актуальность </w:t>
      </w:r>
      <w:r w:rsidRPr="000C7973">
        <w:t>кружка состоит в том, что он направлен на расширение знаний учащихся по математике, развитие их теоретического мышления и логической культуры.</w:t>
      </w:r>
      <w:r w:rsidRPr="000C7973">
        <w:rPr>
          <w:szCs w:val="28"/>
        </w:rPr>
        <w:t xml:space="preserve"> </w:t>
      </w:r>
    </w:p>
    <w:p w:rsidR="000C7973" w:rsidRPr="000C7973" w:rsidRDefault="000C7973" w:rsidP="000C7973">
      <w:pPr>
        <w:jc w:val="both"/>
        <w:rPr>
          <w:rFonts w:ascii="Times New Roman" w:hAnsi="Times New Roman" w:cs="Times New Roman"/>
          <w:sz w:val="24"/>
          <w:szCs w:val="24"/>
        </w:rPr>
      </w:pPr>
      <w:r w:rsidRPr="000C797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0C7973">
        <w:rPr>
          <w:rFonts w:ascii="Times New Roman" w:hAnsi="Times New Roman" w:cs="Times New Roman"/>
          <w:sz w:val="24"/>
          <w:szCs w:val="24"/>
        </w:rPr>
        <w:t xml:space="preserve"> программы в закреплении знаний учащихся по предмету, подготовка к сдаче ОГЭ по математике, повышение качества освоения материала путем повторения математики за курс 5-8 класса.</w:t>
      </w:r>
    </w:p>
    <w:p w:rsidR="000C7973" w:rsidRPr="000C7973" w:rsidRDefault="000C7973" w:rsidP="000C7973">
      <w:pPr>
        <w:jc w:val="both"/>
        <w:rPr>
          <w:rFonts w:ascii="Times New Roman" w:hAnsi="Times New Roman"/>
          <w:sz w:val="24"/>
          <w:szCs w:val="24"/>
        </w:rPr>
      </w:pPr>
      <w:r w:rsidRPr="000C7973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</w:t>
      </w:r>
      <w:r w:rsidRPr="000C7973">
        <w:rPr>
          <w:rFonts w:ascii="Times New Roman" w:hAnsi="Times New Roman" w:cs="Times New Roman"/>
          <w:sz w:val="24"/>
          <w:szCs w:val="24"/>
        </w:rPr>
        <w:t> данной программы состоят в том, что она подразумевает доступность предлагаемого материала для учащихся, планомерное развитие их умений по предмету</w:t>
      </w:r>
      <w:r w:rsidRPr="000C7973">
        <w:rPr>
          <w:rFonts w:ascii="Times New Roman" w:hAnsi="Times New Roman"/>
          <w:sz w:val="24"/>
          <w:szCs w:val="24"/>
        </w:rPr>
        <w:t xml:space="preserve">. </w:t>
      </w:r>
    </w:p>
    <w:p w:rsidR="000C7973" w:rsidRPr="000C7973" w:rsidRDefault="000C7973" w:rsidP="000C7973">
      <w:pPr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0C7973">
        <w:rPr>
          <w:rFonts w:ascii="Times New Roman" w:hAnsi="Times New Roman"/>
          <w:sz w:val="24"/>
          <w:szCs w:val="28"/>
          <w:lang w:eastAsia="ru-RU"/>
        </w:rPr>
        <w:t>Курс внеурочной деятельности «</w:t>
      </w:r>
      <w:r w:rsidRPr="000C7973">
        <w:rPr>
          <w:rFonts w:ascii="Times New Roman" w:hAnsi="Times New Roman"/>
          <w:sz w:val="24"/>
          <w:szCs w:val="28"/>
          <w:lang w:eastAsia="ar-SA"/>
        </w:rPr>
        <w:t>Юный математик</w:t>
      </w:r>
      <w:r w:rsidRPr="000C7973">
        <w:rPr>
          <w:rFonts w:ascii="Times New Roman" w:hAnsi="Times New Roman"/>
          <w:sz w:val="24"/>
          <w:szCs w:val="28"/>
          <w:lang w:eastAsia="ru-RU"/>
        </w:rPr>
        <w:t xml:space="preserve">» реализуется в течение учебного года по 1 часу в неделю (34 учебных недели), 34 часа в год. </w:t>
      </w:r>
    </w:p>
    <w:p w:rsidR="000C7973" w:rsidRPr="000C7973" w:rsidRDefault="000C7973" w:rsidP="000C7973">
      <w:pPr>
        <w:pStyle w:val="Default"/>
        <w:jc w:val="both"/>
        <w:rPr>
          <w:szCs w:val="28"/>
        </w:rPr>
      </w:pPr>
      <w:r w:rsidRPr="000C7973">
        <w:rPr>
          <w:b/>
          <w:bCs/>
          <w:szCs w:val="28"/>
        </w:rPr>
        <w:t>Цель курса:</w:t>
      </w:r>
    </w:p>
    <w:p w:rsidR="000C7973" w:rsidRPr="000C7973" w:rsidRDefault="000C7973" w:rsidP="000C7973">
      <w:pPr>
        <w:pStyle w:val="Default"/>
        <w:jc w:val="both"/>
        <w:rPr>
          <w:szCs w:val="28"/>
        </w:rPr>
      </w:pPr>
      <w:r w:rsidRPr="000C7973">
        <w:rPr>
          <w:szCs w:val="28"/>
        </w:rPr>
        <w:t xml:space="preserve">Создание условий для самореализации учащихся в процессе учебной деятельности; развитие математических, интеллектуальных способностей учащихся, обобщенных умственных умений. </w:t>
      </w:r>
    </w:p>
    <w:p w:rsidR="000C7973" w:rsidRPr="000C7973" w:rsidRDefault="000C7973" w:rsidP="000C7973">
      <w:pPr>
        <w:pStyle w:val="Default"/>
        <w:jc w:val="both"/>
        <w:rPr>
          <w:b/>
          <w:bCs/>
          <w:szCs w:val="28"/>
        </w:rPr>
      </w:pPr>
      <w:r w:rsidRPr="000C7973">
        <w:rPr>
          <w:b/>
          <w:bCs/>
          <w:szCs w:val="28"/>
        </w:rPr>
        <w:t>Задачи:</w:t>
      </w:r>
    </w:p>
    <w:p w:rsidR="000C7973" w:rsidRPr="000C7973" w:rsidRDefault="000C7973" w:rsidP="000C7973">
      <w:pPr>
        <w:pStyle w:val="Default"/>
        <w:rPr>
          <w:i/>
          <w:iCs/>
          <w:szCs w:val="28"/>
        </w:rPr>
      </w:pPr>
      <w:r w:rsidRPr="000C7973">
        <w:rPr>
          <w:i/>
          <w:iCs/>
          <w:szCs w:val="28"/>
        </w:rPr>
        <w:t xml:space="preserve">Обучающие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-учить способам поиска цели деятельности, её осознания и оформления;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-учить быть критичными слушателями;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-учить грамотной математической речи, умению обобщать и делать выводы;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-учить добывать и грамотно обрабатывать информацию; 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-изучать, исследовать и анализировать важные современные проблемы в современной науке;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-демонстрировать высокий уровень </w:t>
      </w:r>
      <w:proofErr w:type="spellStart"/>
      <w:r w:rsidRPr="000C7973">
        <w:rPr>
          <w:szCs w:val="28"/>
        </w:rPr>
        <w:t>надпредметных</w:t>
      </w:r>
      <w:proofErr w:type="spellEnd"/>
      <w:r w:rsidRPr="000C7973">
        <w:rPr>
          <w:szCs w:val="28"/>
        </w:rPr>
        <w:t xml:space="preserve"> умений;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-достигать более высоких показателей в основной учебе;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-синтезировать знания. </w:t>
      </w:r>
    </w:p>
    <w:p w:rsidR="000C7973" w:rsidRPr="000C7973" w:rsidRDefault="000C7973" w:rsidP="000C7973">
      <w:pPr>
        <w:pStyle w:val="Default"/>
        <w:rPr>
          <w:i/>
          <w:iCs/>
          <w:szCs w:val="28"/>
        </w:rPr>
      </w:pPr>
      <w:r w:rsidRPr="000C7973">
        <w:rPr>
          <w:i/>
          <w:iCs/>
          <w:szCs w:val="28"/>
        </w:rPr>
        <w:t xml:space="preserve">Развивающие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повышать интерес к математике;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развивать навыки успешного самостоятельного решения проблемы;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развивать эмоциональную отзывчивость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развивать умение быстрого счёта, быстрой реакции. </w:t>
      </w:r>
    </w:p>
    <w:p w:rsidR="000C7973" w:rsidRPr="000C7973" w:rsidRDefault="000C7973" w:rsidP="000C7973">
      <w:pPr>
        <w:pStyle w:val="Default"/>
        <w:rPr>
          <w:i/>
          <w:iCs/>
          <w:szCs w:val="28"/>
        </w:rPr>
      </w:pPr>
      <w:r w:rsidRPr="000C7973">
        <w:rPr>
          <w:i/>
          <w:iCs/>
          <w:szCs w:val="28"/>
        </w:rPr>
        <w:t xml:space="preserve">Воспитательные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воспитывать активность, самостоятельность, ответственность, культуру общения;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lastRenderedPageBreak/>
        <w:t xml:space="preserve">- воспитывать эстетическую, графическую культуру, культуру речи;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формировать мировоззрение учащихся, логическую и эвристическую составляющие мышления, алгоритмического мышления;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пространственное воображение;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воспитывать трудолюбие; </w:t>
      </w:r>
    </w:p>
    <w:p w:rsidR="000C7973" w:rsidRPr="000C7973" w:rsidRDefault="000C7973" w:rsidP="000C7973">
      <w:pPr>
        <w:pStyle w:val="Default"/>
        <w:rPr>
          <w:szCs w:val="28"/>
        </w:rPr>
      </w:pPr>
      <w:r w:rsidRPr="000C7973">
        <w:rPr>
          <w:szCs w:val="28"/>
        </w:rPr>
        <w:t xml:space="preserve">- формировать систему нравственных межличностных отношений; - формировать доброе отношение друг к другу. </w:t>
      </w:r>
    </w:p>
    <w:sectPr w:rsidR="000C7973" w:rsidRPr="000C7973" w:rsidSect="001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809"/>
    <w:multiLevelType w:val="hybridMultilevel"/>
    <w:tmpl w:val="836EB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59"/>
    <w:rsid w:val="000C7973"/>
    <w:rsid w:val="00155E00"/>
    <w:rsid w:val="00306947"/>
    <w:rsid w:val="006664EE"/>
    <w:rsid w:val="006747A1"/>
    <w:rsid w:val="007638BE"/>
    <w:rsid w:val="00B93659"/>
    <w:rsid w:val="00E9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semiHidden/>
    <w:rsid w:val="000C7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0C7973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5</cp:revision>
  <dcterms:created xsi:type="dcterms:W3CDTF">2020-10-26T10:14:00Z</dcterms:created>
  <dcterms:modified xsi:type="dcterms:W3CDTF">2023-04-10T20:40:00Z</dcterms:modified>
</cp:coreProperties>
</file>