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3A" w:rsidRDefault="008D47CB">
      <w:pPr>
        <w:spacing w:before="74" w:line="275" w:lineRule="exact"/>
        <w:ind w:left="6899"/>
        <w:rPr>
          <w:b/>
          <w:sz w:val="24"/>
        </w:rPr>
      </w:pPr>
      <w:r>
        <w:rPr>
          <w:b/>
          <w:sz w:val="24"/>
        </w:rPr>
        <w:t>УТВЕРЖДЕНО:</w:t>
      </w:r>
    </w:p>
    <w:p w:rsidR="00263B3A" w:rsidRDefault="0096696E">
      <w:pPr>
        <w:pStyle w:val="1"/>
        <w:ind w:left="6899"/>
      </w:pPr>
      <w:r>
        <w:t>ППО НРМОБУ «Сингапайская СОШ»</w:t>
      </w:r>
    </w:p>
    <w:p w:rsidR="0096696E" w:rsidRDefault="0096696E">
      <w:pPr>
        <w:pStyle w:val="1"/>
        <w:ind w:left="6899"/>
      </w:pPr>
      <w:r>
        <w:t>Протокол № 68 от 08.09.2023 г.</w:t>
      </w:r>
    </w:p>
    <w:p w:rsidR="00263B3A" w:rsidRDefault="00263B3A">
      <w:pPr>
        <w:pStyle w:val="a3"/>
        <w:rPr>
          <w:sz w:val="20"/>
        </w:rPr>
      </w:pPr>
    </w:p>
    <w:p w:rsidR="00263B3A" w:rsidRDefault="00263B3A">
      <w:pPr>
        <w:pStyle w:val="a3"/>
        <w:rPr>
          <w:sz w:val="20"/>
        </w:rPr>
      </w:pPr>
    </w:p>
    <w:p w:rsidR="00263B3A" w:rsidRDefault="00263B3A">
      <w:pPr>
        <w:pStyle w:val="a3"/>
        <w:rPr>
          <w:sz w:val="20"/>
        </w:rPr>
      </w:pPr>
    </w:p>
    <w:p w:rsidR="00263B3A" w:rsidRDefault="00263B3A">
      <w:pPr>
        <w:pStyle w:val="a3"/>
        <w:rPr>
          <w:sz w:val="20"/>
        </w:rPr>
      </w:pPr>
    </w:p>
    <w:p w:rsidR="00263B3A" w:rsidRDefault="00263B3A">
      <w:pPr>
        <w:pStyle w:val="a3"/>
        <w:rPr>
          <w:sz w:val="20"/>
        </w:rPr>
      </w:pPr>
    </w:p>
    <w:p w:rsidR="00263B3A" w:rsidRDefault="0096696E" w:rsidP="0096696E">
      <w:pPr>
        <w:pStyle w:val="a3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ПЛАН</w:t>
      </w:r>
      <w:r>
        <w:rPr>
          <w:rFonts w:ascii="Georgia"/>
          <w:b/>
          <w:sz w:val="20"/>
        </w:rPr>
        <w:t xml:space="preserve"> </w:t>
      </w:r>
      <w:r>
        <w:rPr>
          <w:rFonts w:ascii="Georgia"/>
          <w:b/>
          <w:sz w:val="20"/>
        </w:rPr>
        <w:t>РАБОТЫ</w:t>
      </w:r>
    </w:p>
    <w:p w:rsidR="0096696E" w:rsidRDefault="0096696E" w:rsidP="0096696E">
      <w:pPr>
        <w:pStyle w:val="a3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ППО</w:t>
      </w:r>
      <w:r>
        <w:rPr>
          <w:rFonts w:ascii="Georgia"/>
          <w:b/>
          <w:sz w:val="20"/>
        </w:rPr>
        <w:t xml:space="preserve"> </w:t>
      </w:r>
      <w:r>
        <w:rPr>
          <w:rFonts w:ascii="Georgia"/>
          <w:b/>
          <w:sz w:val="20"/>
        </w:rPr>
        <w:t>НРМОБУ</w:t>
      </w:r>
      <w:r>
        <w:rPr>
          <w:rFonts w:ascii="Georgia"/>
          <w:b/>
          <w:sz w:val="20"/>
        </w:rPr>
        <w:t xml:space="preserve"> </w:t>
      </w:r>
      <w:r>
        <w:rPr>
          <w:rFonts w:ascii="Georgia"/>
          <w:b/>
          <w:sz w:val="20"/>
        </w:rPr>
        <w:t>«Сингапайская</w:t>
      </w:r>
      <w:r>
        <w:rPr>
          <w:rFonts w:ascii="Georgia"/>
          <w:b/>
          <w:sz w:val="20"/>
        </w:rPr>
        <w:t xml:space="preserve"> </w:t>
      </w:r>
      <w:r>
        <w:rPr>
          <w:rFonts w:ascii="Georgia"/>
          <w:b/>
          <w:sz w:val="20"/>
        </w:rPr>
        <w:t>СОШ»</w:t>
      </w:r>
    </w:p>
    <w:p w:rsidR="0096696E" w:rsidRDefault="0096696E" w:rsidP="0096696E">
      <w:pPr>
        <w:pStyle w:val="a3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на</w:t>
      </w:r>
      <w:r>
        <w:rPr>
          <w:rFonts w:ascii="Georgia"/>
          <w:b/>
          <w:sz w:val="20"/>
        </w:rPr>
        <w:t xml:space="preserve"> 2023 </w:t>
      </w:r>
      <w:r>
        <w:rPr>
          <w:rFonts w:ascii="Georgia"/>
          <w:b/>
          <w:sz w:val="20"/>
        </w:rPr>
        <w:t>год</w:t>
      </w:r>
    </w:p>
    <w:p w:rsidR="00263B3A" w:rsidRDefault="00263B3A">
      <w:pPr>
        <w:pStyle w:val="a3"/>
        <w:rPr>
          <w:rFonts w:ascii="Georgia"/>
          <w:b/>
          <w:sz w:val="20"/>
        </w:rPr>
      </w:pPr>
    </w:p>
    <w:p w:rsidR="00263B3A" w:rsidRDefault="00263B3A">
      <w:pPr>
        <w:pStyle w:val="a3"/>
        <w:spacing w:before="6"/>
        <w:rPr>
          <w:rFonts w:ascii="Georgia"/>
          <w:b/>
          <w:sz w:val="16"/>
        </w:rPr>
      </w:pPr>
    </w:p>
    <w:p w:rsidR="00263B3A" w:rsidRDefault="00263B3A">
      <w:pPr>
        <w:rPr>
          <w:rFonts w:ascii="Georgia"/>
          <w:sz w:val="16"/>
        </w:rPr>
        <w:sectPr w:rsidR="00263B3A">
          <w:type w:val="continuous"/>
          <w:pgSz w:w="11910" w:h="16840"/>
          <w:pgMar w:top="900" w:right="560" w:bottom="280" w:left="900" w:header="720" w:footer="720" w:gutter="0"/>
          <w:cols w:space="720"/>
        </w:sectPr>
      </w:pPr>
    </w:p>
    <w:p w:rsidR="00263B3A" w:rsidRPr="0096696E" w:rsidRDefault="008D47CB" w:rsidP="0096696E">
      <w:pPr>
        <w:pStyle w:val="2"/>
        <w:numPr>
          <w:ilvl w:val="0"/>
          <w:numId w:val="9"/>
        </w:numPr>
        <w:tabs>
          <w:tab w:val="left" w:pos="709"/>
        </w:tabs>
        <w:spacing w:before="74"/>
        <w:ind w:hanging="1350"/>
        <w:jc w:val="center"/>
        <w:rPr>
          <w:b w:val="0"/>
        </w:rPr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ППО</w:t>
      </w:r>
      <w:r>
        <w:rPr>
          <w:spacing w:val="-1"/>
        </w:rPr>
        <w:t xml:space="preserve"> </w:t>
      </w:r>
      <w:r w:rsidR="0096696E">
        <w:rPr>
          <w:spacing w:val="-1"/>
        </w:rPr>
        <w:t xml:space="preserve"> </w:t>
      </w:r>
      <w:r w:rsidRPr="0096696E">
        <w:t xml:space="preserve">в рамках защиты и </w:t>
      </w:r>
      <w:proofErr w:type="gramStart"/>
      <w:r w:rsidRPr="0096696E">
        <w:t>представительства</w:t>
      </w:r>
      <w:proofErr w:type="gramEnd"/>
      <w:r w:rsidRPr="0096696E">
        <w:t xml:space="preserve"> трудовых прав и</w:t>
      </w:r>
      <w:r w:rsidRPr="0096696E">
        <w:rPr>
          <w:spacing w:val="-57"/>
        </w:rPr>
        <w:t xml:space="preserve"> </w:t>
      </w:r>
      <w:r w:rsidRPr="0096696E">
        <w:t>профессиональных</w:t>
      </w:r>
      <w:r w:rsidRPr="0096696E">
        <w:rPr>
          <w:spacing w:val="-1"/>
        </w:rPr>
        <w:t xml:space="preserve"> </w:t>
      </w:r>
      <w:r w:rsidRPr="0096696E">
        <w:t>интересов</w:t>
      </w:r>
      <w:r w:rsidRPr="0096696E">
        <w:rPr>
          <w:spacing w:val="-1"/>
        </w:rPr>
        <w:t xml:space="preserve"> </w:t>
      </w:r>
      <w:r w:rsidRPr="0096696E">
        <w:t>работников образования: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before="19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Профсоюза;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before="41" w:line="276" w:lineRule="auto"/>
        <w:ind w:left="377" w:right="283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before="1" w:line="276" w:lineRule="auto"/>
        <w:ind w:left="377" w:right="293" w:firstLine="0"/>
        <w:jc w:val="both"/>
        <w:rPr>
          <w:sz w:val="24"/>
        </w:rPr>
      </w:pPr>
      <w:r>
        <w:rPr>
          <w:sz w:val="24"/>
        </w:rPr>
        <w:t>Создание условий для возрождения наставничества, связи времен, поколений,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line="276" w:lineRule="auto"/>
        <w:ind w:left="377" w:right="281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line="276" w:lineRule="auto"/>
        <w:ind w:left="377" w:right="286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line="276" w:lineRule="auto"/>
        <w:ind w:left="377" w:right="285" w:firstLine="0"/>
        <w:jc w:val="both"/>
        <w:rPr>
          <w:sz w:val="24"/>
        </w:rPr>
      </w:pPr>
      <w:r>
        <w:rPr>
          <w:sz w:val="24"/>
        </w:rPr>
        <w:t>Формирование позитивного имиджа Профсоюза и усиление его позиций в 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before="1" w:line="276" w:lineRule="auto"/>
        <w:ind w:left="377" w:right="283" w:firstLine="0"/>
        <w:jc w:val="both"/>
        <w:rPr>
          <w:sz w:val="24"/>
        </w:rPr>
      </w:pPr>
      <w:r>
        <w:rPr>
          <w:sz w:val="24"/>
        </w:rPr>
        <w:t>Участие в создании современных, безопасных и комфортных условий труда для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63B3A" w:rsidRDefault="008D47CB">
      <w:pPr>
        <w:pStyle w:val="a5"/>
        <w:numPr>
          <w:ilvl w:val="0"/>
          <w:numId w:val="8"/>
        </w:numPr>
        <w:tabs>
          <w:tab w:val="left" w:pos="625"/>
        </w:tabs>
        <w:spacing w:line="276" w:lineRule="auto"/>
        <w:ind w:left="377" w:right="282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 программ социализации молодёжи для успешного вовлечения их в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практику.</w:t>
      </w:r>
    </w:p>
    <w:p w:rsidR="00263B3A" w:rsidRDefault="008D47CB">
      <w:pPr>
        <w:pStyle w:val="2"/>
        <w:spacing w:before="6"/>
        <w:ind w:left="1366" w:right="1276"/>
        <w:jc w:val="center"/>
      </w:pPr>
      <w:r>
        <w:t>Считать</w:t>
      </w:r>
      <w:r>
        <w:rPr>
          <w:spacing w:val="-3"/>
        </w:rPr>
        <w:t xml:space="preserve"> </w:t>
      </w:r>
      <w:r>
        <w:t>главными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внутрисоюзной</w:t>
      </w:r>
      <w:r>
        <w:rPr>
          <w:spacing w:val="-3"/>
        </w:rPr>
        <w:t xml:space="preserve"> </w:t>
      </w:r>
      <w:r>
        <w:t>деятельности:</w:t>
      </w:r>
    </w:p>
    <w:p w:rsidR="00263B3A" w:rsidRDefault="00263B3A">
      <w:pPr>
        <w:pStyle w:val="a3"/>
        <w:spacing w:before="5"/>
        <w:rPr>
          <w:b/>
          <w:sz w:val="20"/>
        </w:rPr>
      </w:pPr>
    </w:p>
    <w:p w:rsidR="00263B3A" w:rsidRDefault="008D47CB">
      <w:pPr>
        <w:pStyle w:val="a5"/>
        <w:numPr>
          <w:ilvl w:val="0"/>
          <w:numId w:val="7"/>
        </w:numPr>
        <w:tabs>
          <w:tab w:val="left" w:pos="625"/>
        </w:tabs>
        <w:spacing w:line="276" w:lineRule="auto"/>
        <w:ind w:right="481" w:firstLine="0"/>
        <w:rPr>
          <w:sz w:val="24"/>
        </w:rPr>
      </w:pPr>
      <w:r>
        <w:rPr>
          <w:sz w:val="24"/>
        </w:rPr>
        <w:t xml:space="preserve">Обеспечение развития актуальных форм работы ППО </w:t>
      </w:r>
      <w:r w:rsidR="0096696E">
        <w:rPr>
          <w:sz w:val="24"/>
        </w:rPr>
        <w:t xml:space="preserve">НРМОБУ «Сингапайская СОШ» 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Профсоюза;</w:t>
      </w:r>
    </w:p>
    <w:p w:rsidR="00263B3A" w:rsidRDefault="008D47CB">
      <w:pPr>
        <w:pStyle w:val="a5"/>
        <w:numPr>
          <w:ilvl w:val="0"/>
          <w:numId w:val="7"/>
        </w:numPr>
        <w:tabs>
          <w:tab w:val="left" w:pos="625"/>
        </w:tabs>
        <w:spacing w:line="276" w:lineRule="auto"/>
        <w:ind w:right="916" w:firstLine="0"/>
        <w:rPr>
          <w:sz w:val="24"/>
        </w:rPr>
      </w:pPr>
      <w:r>
        <w:rPr>
          <w:sz w:val="24"/>
        </w:rPr>
        <w:t>Содействие увеличению доли представителей молодежи в мероприятиях,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 организацией;</w:t>
      </w:r>
    </w:p>
    <w:p w:rsidR="00263B3A" w:rsidRDefault="008D47CB">
      <w:pPr>
        <w:pStyle w:val="a5"/>
        <w:numPr>
          <w:ilvl w:val="0"/>
          <w:numId w:val="7"/>
        </w:numPr>
        <w:tabs>
          <w:tab w:val="left" w:pos="625"/>
        </w:tabs>
        <w:spacing w:before="1" w:line="276" w:lineRule="auto"/>
        <w:ind w:right="449" w:firstLine="0"/>
        <w:rPr>
          <w:sz w:val="24"/>
        </w:rPr>
      </w:pPr>
      <w:r>
        <w:rPr>
          <w:sz w:val="24"/>
        </w:rPr>
        <w:t xml:space="preserve">Создание условий для возрождения наставничества, </w:t>
      </w:r>
      <w:r>
        <w:rPr>
          <w:sz w:val="24"/>
        </w:rPr>
        <w:t>связи времен, поколений,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ученика,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родителей;</w:t>
      </w:r>
    </w:p>
    <w:p w:rsidR="0096696E" w:rsidRDefault="008D47CB" w:rsidP="0096696E">
      <w:pPr>
        <w:pStyle w:val="a5"/>
        <w:numPr>
          <w:ilvl w:val="0"/>
          <w:numId w:val="7"/>
        </w:numPr>
        <w:tabs>
          <w:tab w:val="left" w:pos="625"/>
        </w:tabs>
        <w:spacing w:line="276" w:lineRule="auto"/>
        <w:ind w:right="284" w:firstLine="0"/>
        <w:jc w:val="both"/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44"/>
          <w:sz w:val="24"/>
        </w:rPr>
        <w:t xml:space="preserve"> </w:t>
      </w:r>
      <w:r w:rsidR="0096696E">
        <w:rPr>
          <w:sz w:val="24"/>
        </w:rPr>
        <w:t>статистики;</w:t>
      </w:r>
    </w:p>
    <w:p w:rsidR="00263B3A" w:rsidRDefault="0096696E">
      <w:pPr>
        <w:pStyle w:val="a5"/>
        <w:numPr>
          <w:ilvl w:val="0"/>
          <w:numId w:val="7"/>
        </w:numPr>
        <w:tabs>
          <w:tab w:val="left" w:pos="625"/>
        </w:tabs>
        <w:spacing w:before="36"/>
        <w:ind w:left="624"/>
        <w:jc w:val="both"/>
        <w:rPr>
          <w:sz w:val="24"/>
        </w:rPr>
      </w:pPr>
      <w:r>
        <w:rPr>
          <w:sz w:val="24"/>
        </w:rPr>
        <w:t>П</w:t>
      </w:r>
      <w:r w:rsidR="008D47CB">
        <w:rPr>
          <w:sz w:val="24"/>
        </w:rPr>
        <w:t>овышение</w:t>
      </w:r>
      <w:r w:rsidR="008D47CB">
        <w:rPr>
          <w:spacing w:val="-3"/>
          <w:sz w:val="24"/>
        </w:rPr>
        <w:t xml:space="preserve"> </w:t>
      </w:r>
      <w:r w:rsidR="008D47CB">
        <w:rPr>
          <w:sz w:val="24"/>
        </w:rPr>
        <w:t>уровня</w:t>
      </w:r>
      <w:r w:rsidR="008D47CB">
        <w:rPr>
          <w:spacing w:val="-3"/>
          <w:sz w:val="24"/>
        </w:rPr>
        <w:t xml:space="preserve"> </w:t>
      </w:r>
      <w:r w:rsidR="008D47CB">
        <w:rPr>
          <w:sz w:val="24"/>
        </w:rPr>
        <w:t>финансовой</w:t>
      </w:r>
      <w:r w:rsidR="008D47CB">
        <w:rPr>
          <w:spacing w:val="-3"/>
          <w:sz w:val="24"/>
        </w:rPr>
        <w:t xml:space="preserve"> </w:t>
      </w:r>
      <w:r w:rsidR="008D47CB">
        <w:rPr>
          <w:sz w:val="24"/>
        </w:rPr>
        <w:t>дисциплины;</w:t>
      </w:r>
    </w:p>
    <w:p w:rsidR="00263B3A" w:rsidRDefault="008D47CB">
      <w:pPr>
        <w:pStyle w:val="a5"/>
        <w:numPr>
          <w:ilvl w:val="0"/>
          <w:numId w:val="7"/>
        </w:numPr>
        <w:tabs>
          <w:tab w:val="left" w:pos="625"/>
        </w:tabs>
        <w:spacing w:before="41"/>
        <w:ind w:left="6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разнообразия,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Профсоюза.</w:t>
      </w:r>
    </w:p>
    <w:p w:rsidR="00263B3A" w:rsidRDefault="00263B3A">
      <w:pPr>
        <w:pStyle w:val="a3"/>
        <w:rPr>
          <w:sz w:val="26"/>
        </w:rPr>
      </w:pPr>
    </w:p>
    <w:p w:rsidR="00263B3A" w:rsidRDefault="00263B3A">
      <w:pPr>
        <w:pStyle w:val="a3"/>
        <w:spacing w:before="3"/>
        <w:rPr>
          <w:sz w:val="23"/>
        </w:rPr>
      </w:pPr>
    </w:p>
    <w:p w:rsidR="00263B3A" w:rsidRDefault="008D47CB">
      <w:pPr>
        <w:pStyle w:val="2"/>
        <w:numPr>
          <w:ilvl w:val="0"/>
          <w:numId w:val="9"/>
        </w:numPr>
        <w:tabs>
          <w:tab w:val="left" w:pos="2751"/>
          <w:tab w:val="left" w:pos="2752"/>
        </w:tabs>
        <w:ind w:left="2751" w:hanging="722"/>
        <w:jc w:val="left"/>
      </w:pPr>
      <w:r>
        <w:t>ОРГАНИЗАЦИОННО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УСТАВНАЯ</w:t>
      </w:r>
      <w:r>
        <w:rPr>
          <w:spacing w:val="-6"/>
        </w:rPr>
        <w:t xml:space="preserve"> </w:t>
      </w:r>
      <w:r>
        <w:t>ДЕЯТЕЛЬНОСТЬ</w:t>
      </w:r>
    </w:p>
    <w:p w:rsidR="00263B3A" w:rsidRDefault="00263B3A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2269"/>
        <w:gridCol w:w="1698"/>
      </w:tblGrid>
      <w:tr w:rsidR="00263B3A">
        <w:trPr>
          <w:trHeight w:val="825"/>
        </w:trPr>
        <w:tc>
          <w:tcPr>
            <w:tcW w:w="566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03" w:right="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30" w:type="dxa"/>
            <w:tcBorders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68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69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449" w:right="103" w:hanging="3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  <w:tc>
          <w:tcPr>
            <w:tcW w:w="1698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89" w:right="162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263B3A">
        <w:trPr>
          <w:trHeight w:val="1895"/>
        </w:trPr>
        <w:tc>
          <w:tcPr>
            <w:tcW w:w="566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0" w:type="dxa"/>
            <w:tcBorders>
              <w:top w:val="single" w:sz="12" w:space="0" w:color="808080"/>
              <w:left w:val="single" w:sz="12" w:space="0" w:color="808080"/>
            </w:tcBorders>
          </w:tcPr>
          <w:p w:rsidR="00263B3A" w:rsidRDefault="008D47CB">
            <w:pPr>
              <w:pStyle w:val="TableParagraph"/>
              <w:spacing w:before="3" w:line="235" w:lineRule="auto"/>
              <w:ind w:left="137" w:firstLine="141"/>
              <w:rPr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ППО</w:t>
            </w:r>
            <w:r>
              <w:rPr>
                <w:sz w:val="24"/>
              </w:rPr>
              <w:t>:</w:t>
            </w:r>
          </w:p>
          <w:p w:rsidR="00263B3A" w:rsidRDefault="00263B3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6696E" w:rsidRDefault="008D47CB" w:rsidP="0096696E">
            <w:pPr>
              <w:pStyle w:val="TableParagraph"/>
              <w:tabs>
                <w:tab w:val="left" w:pos="717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Итоги работы ППО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 w:rsidR="0096696E">
              <w:rPr>
                <w:sz w:val="24"/>
              </w:rPr>
              <w:t xml:space="preserve">  </w:t>
            </w:r>
          </w:p>
          <w:p w:rsidR="0096696E" w:rsidRDefault="0096696E" w:rsidP="0096696E">
            <w:pPr>
              <w:pStyle w:val="TableParagraph"/>
              <w:tabs>
                <w:tab w:val="left" w:pos="717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3B3A" w:rsidRDefault="0096696E" w:rsidP="0096696E">
            <w:pPr>
              <w:pStyle w:val="TableParagraph"/>
              <w:tabs>
                <w:tab w:val="left" w:pos="717"/>
              </w:tabs>
              <w:ind w:left="137" w:right="731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269" w:type="dxa"/>
            <w:tcBorders>
              <w:top w:val="single" w:sz="12" w:space="0" w:color="808080"/>
            </w:tcBorders>
          </w:tcPr>
          <w:p w:rsidR="0096696E" w:rsidRDefault="0096696E">
            <w:pPr>
              <w:pStyle w:val="TableParagraph"/>
              <w:spacing w:line="480" w:lineRule="auto"/>
              <w:ind w:left="130" w:right="110" w:firstLine="136"/>
              <w:rPr>
                <w:sz w:val="24"/>
              </w:rPr>
            </w:pPr>
          </w:p>
          <w:p w:rsidR="00263B3A" w:rsidRDefault="0096696E" w:rsidP="0096696E">
            <w:pPr>
              <w:pStyle w:val="TableParagraph"/>
              <w:spacing w:line="480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   Фоменко Л.В.</w:t>
            </w:r>
          </w:p>
          <w:p w:rsidR="0096696E" w:rsidRDefault="0096696E" w:rsidP="0096696E">
            <w:pPr>
              <w:pStyle w:val="TableParagraph"/>
              <w:spacing w:line="480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   Фоменко Л.В.</w:t>
            </w:r>
          </w:p>
        </w:tc>
        <w:tc>
          <w:tcPr>
            <w:tcW w:w="1698" w:type="dxa"/>
            <w:tcBorders>
              <w:top w:val="single" w:sz="12" w:space="0" w:color="808080"/>
              <w:right w:val="single" w:sz="12" w:space="0" w:color="808080"/>
            </w:tcBorders>
          </w:tcPr>
          <w:p w:rsidR="0096696E" w:rsidRDefault="0096696E">
            <w:pPr>
              <w:pStyle w:val="TableParagraph"/>
              <w:spacing w:line="552" w:lineRule="auto"/>
              <w:ind w:left="412" w:right="390" w:firstLine="52"/>
              <w:rPr>
                <w:sz w:val="24"/>
              </w:rPr>
            </w:pPr>
          </w:p>
          <w:p w:rsidR="00263B3A" w:rsidRDefault="008D47CB">
            <w:pPr>
              <w:pStyle w:val="TableParagraph"/>
              <w:spacing w:line="552" w:lineRule="auto"/>
              <w:ind w:left="412" w:right="390" w:firstLine="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</w:tr>
    </w:tbl>
    <w:p w:rsidR="00263B3A" w:rsidRDefault="00263B3A">
      <w:pPr>
        <w:spacing w:line="552" w:lineRule="auto"/>
        <w:rPr>
          <w:sz w:val="24"/>
        </w:rPr>
        <w:sectPr w:rsidR="00263B3A">
          <w:pgSz w:w="11910" w:h="16840"/>
          <w:pgMar w:top="9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2269"/>
        <w:gridCol w:w="1698"/>
      </w:tblGrid>
      <w:tr w:rsidR="00263B3A">
        <w:trPr>
          <w:trHeight w:val="1094"/>
        </w:trPr>
        <w:tc>
          <w:tcPr>
            <w:tcW w:w="566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:rsidR="00263B3A" w:rsidRDefault="00263B3A">
            <w:pPr>
              <w:pStyle w:val="TableParagraph"/>
            </w:pPr>
          </w:p>
        </w:tc>
        <w:tc>
          <w:tcPr>
            <w:tcW w:w="5530" w:type="dxa"/>
            <w:tcBorders>
              <w:left w:val="single" w:sz="12" w:space="0" w:color="808080"/>
              <w:bottom w:val="single" w:sz="12" w:space="0" w:color="808080"/>
            </w:tcBorders>
          </w:tcPr>
          <w:p w:rsidR="00263B3A" w:rsidRDefault="00263B3A">
            <w:pPr>
              <w:pStyle w:val="TableParagraph"/>
              <w:ind w:left="137" w:right="-29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12" w:space="0" w:color="808080"/>
            </w:tcBorders>
          </w:tcPr>
          <w:p w:rsidR="00263B3A" w:rsidRDefault="00263B3A">
            <w:pPr>
              <w:pStyle w:val="TableParagraph"/>
            </w:pPr>
          </w:p>
        </w:tc>
        <w:tc>
          <w:tcPr>
            <w:tcW w:w="1698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263B3A">
            <w:pPr>
              <w:pStyle w:val="TableParagraph"/>
            </w:pPr>
          </w:p>
        </w:tc>
      </w:tr>
      <w:tr w:rsidR="00263B3A">
        <w:trPr>
          <w:trHeight w:val="4660"/>
        </w:trPr>
        <w:tc>
          <w:tcPr>
            <w:tcW w:w="566" w:type="dxa"/>
            <w:tcBorders>
              <w:top w:val="single" w:sz="12" w:space="0" w:color="808080"/>
              <w:left w:val="single" w:sz="12" w:space="0" w:color="D3D0C7"/>
              <w:bottom w:val="single" w:sz="6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</w:tcBorders>
          </w:tcPr>
          <w:p w:rsidR="00263B3A" w:rsidRDefault="008D47CB">
            <w:pPr>
              <w:pStyle w:val="TableParagraph"/>
              <w:spacing w:before="1" w:line="276" w:lineRule="auto"/>
              <w:ind w:left="556" w:right="354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1.2. Вопросы для рассмотрения на заседаниях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ППО</w:t>
            </w:r>
          </w:p>
          <w:p w:rsidR="00263B3A" w:rsidRDefault="008D47CB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63B3A" w:rsidRDefault="008D47CB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696E"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укреплении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Дней</w:t>
            </w:r>
          </w:p>
          <w:p w:rsidR="00263B3A" w:rsidRDefault="008D47CB">
            <w:pPr>
              <w:pStyle w:val="TableParagraph"/>
              <w:spacing w:before="48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Добрых Дел.</w:t>
            </w:r>
          </w:p>
          <w:p w:rsidR="00263B3A" w:rsidRDefault="008D47CB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37" w:line="276" w:lineRule="auto"/>
              <w:ind w:left="496" w:right="-15"/>
              <w:rPr>
                <w:sz w:val="24"/>
              </w:rPr>
            </w:pPr>
            <w:r>
              <w:rPr>
                <w:sz w:val="24"/>
              </w:rPr>
              <w:t>Об осуществлении Профкомом в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263B3A" w:rsidRDefault="008D47CB">
            <w:pPr>
              <w:pStyle w:val="TableParagraph"/>
              <w:spacing w:line="276" w:lineRule="auto"/>
              <w:ind w:left="496" w:right="131"/>
              <w:rPr>
                <w:sz w:val="24"/>
              </w:rPr>
            </w:pPr>
            <w:r>
              <w:rPr>
                <w:sz w:val="24"/>
              </w:rPr>
              <w:t>правовых актов, содержащих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263B3A" w:rsidRDefault="008D47CB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 w:rsidR="0096696E">
              <w:rPr>
                <w:spacing w:val="-4"/>
                <w:sz w:val="24"/>
              </w:rPr>
              <w:t>.</w:t>
            </w:r>
          </w:p>
          <w:p w:rsidR="00263B3A" w:rsidRDefault="008D47CB" w:rsidP="0096696E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42" w:line="278" w:lineRule="auto"/>
              <w:ind w:left="496" w:right="187"/>
              <w:rPr>
                <w:sz w:val="24"/>
              </w:rPr>
            </w:pPr>
            <w:r>
              <w:rPr>
                <w:sz w:val="24"/>
              </w:rPr>
              <w:t xml:space="preserve">О мерах, принимаемых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269" w:type="dxa"/>
            <w:tcBorders>
              <w:top w:val="single" w:sz="12" w:space="0" w:color="808080"/>
              <w:bottom w:val="single" w:sz="6" w:space="0" w:color="808080"/>
            </w:tcBorders>
          </w:tcPr>
          <w:p w:rsidR="0096696E" w:rsidRDefault="0096696E">
            <w:pPr>
              <w:pStyle w:val="TableParagraph"/>
              <w:spacing w:line="480" w:lineRule="auto"/>
              <w:ind w:left="120" w:right="123" w:firstLine="17"/>
              <w:jc w:val="center"/>
              <w:rPr>
                <w:sz w:val="24"/>
              </w:rPr>
            </w:pPr>
          </w:p>
          <w:p w:rsidR="00263B3A" w:rsidRDefault="0096696E">
            <w:pPr>
              <w:pStyle w:val="TableParagraph"/>
              <w:spacing w:line="480" w:lineRule="auto"/>
              <w:ind w:left="120" w:right="123" w:firstLine="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Фоменко Л.В</w:t>
            </w:r>
            <w:r w:rsidR="008D47CB">
              <w:rPr>
                <w:sz w:val="24"/>
              </w:rPr>
              <w:t>.</w:t>
            </w:r>
            <w:r w:rsidR="008D47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Секерина С.Ю.</w:t>
            </w:r>
            <w:r w:rsidR="008D47CB">
              <w:rPr>
                <w:spacing w:val="-1"/>
                <w:sz w:val="24"/>
              </w:rPr>
              <w:t xml:space="preserve"> </w:t>
            </w:r>
          </w:p>
          <w:p w:rsidR="0096696E" w:rsidRDefault="0096696E">
            <w:pPr>
              <w:pStyle w:val="TableParagraph"/>
              <w:spacing w:line="480" w:lineRule="auto"/>
              <w:ind w:left="120" w:right="123" w:firstLine="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Фоменко Л.В.</w:t>
            </w:r>
          </w:p>
          <w:p w:rsidR="00263B3A" w:rsidRDefault="00263B3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696E" w:rsidRDefault="0096696E">
            <w:pPr>
              <w:pStyle w:val="TableParagraph"/>
              <w:ind w:left="42" w:right="200"/>
              <w:jc w:val="center"/>
              <w:rPr>
                <w:sz w:val="24"/>
              </w:rPr>
            </w:pPr>
          </w:p>
          <w:p w:rsidR="0096696E" w:rsidRDefault="0096696E">
            <w:pPr>
              <w:pStyle w:val="TableParagraph"/>
              <w:ind w:left="42" w:right="200"/>
              <w:jc w:val="center"/>
              <w:rPr>
                <w:sz w:val="24"/>
              </w:rPr>
            </w:pPr>
          </w:p>
          <w:p w:rsidR="0096696E" w:rsidRDefault="0096696E">
            <w:pPr>
              <w:pStyle w:val="TableParagraph"/>
              <w:ind w:left="42" w:right="200"/>
              <w:jc w:val="center"/>
              <w:rPr>
                <w:sz w:val="24"/>
              </w:rPr>
            </w:pPr>
          </w:p>
          <w:p w:rsidR="00263B3A" w:rsidRDefault="00263B3A" w:rsidP="0096696E">
            <w:pPr>
              <w:pStyle w:val="TableParagraph"/>
              <w:ind w:right="200"/>
              <w:rPr>
                <w:sz w:val="24"/>
              </w:rPr>
            </w:pPr>
          </w:p>
          <w:p w:rsidR="0096696E" w:rsidRDefault="0096696E" w:rsidP="0096696E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Крылов П.А.</w:t>
            </w:r>
          </w:p>
        </w:tc>
        <w:tc>
          <w:tcPr>
            <w:tcW w:w="1698" w:type="dxa"/>
            <w:tcBorders>
              <w:top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8D47CB">
            <w:pPr>
              <w:pStyle w:val="TableParagraph"/>
              <w:spacing w:before="15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263B3A">
            <w:pPr>
              <w:pStyle w:val="TableParagraph"/>
              <w:spacing w:before="9"/>
              <w:rPr>
                <w:b/>
              </w:rPr>
            </w:pPr>
          </w:p>
          <w:p w:rsidR="00263B3A" w:rsidRDefault="008D47CB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263B3A">
            <w:pPr>
              <w:pStyle w:val="TableParagraph"/>
              <w:rPr>
                <w:b/>
                <w:sz w:val="26"/>
              </w:rPr>
            </w:pPr>
          </w:p>
          <w:p w:rsidR="00263B3A" w:rsidRDefault="00263B3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63B3A" w:rsidRDefault="008D47CB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</w:tbl>
    <w:p w:rsidR="00263B3A" w:rsidRDefault="00263B3A">
      <w:pPr>
        <w:pStyle w:val="a3"/>
        <w:rPr>
          <w:b/>
          <w:sz w:val="20"/>
        </w:rPr>
      </w:pPr>
    </w:p>
    <w:p w:rsidR="00263B3A" w:rsidRDefault="00263B3A">
      <w:pPr>
        <w:pStyle w:val="a3"/>
        <w:spacing w:before="8"/>
        <w:rPr>
          <w:b/>
          <w:sz w:val="22"/>
        </w:rPr>
      </w:pPr>
    </w:p>
    <w:p w:rsidR="00263B3A" w:rsidRDefault="008D47CB">
      <w:pPr>
        <w:pStyle w:val="a5"/>
        <w:numPr>
          <w:ilvl w:val="0"/>
          <w:numId w:val="9"/>
        </w:numPr>
        <w:tabs>
          <w:tab w:val="left" w:pos="1254"/>
        </w:tabs>
        <w:spacing w:before="1" w:line="280" w:lineRule="auto"/>
        <w:ind w:left="2857" w:right="797" w:hanging="1971"/>
        <w:jc w:val="left"/>
        <w:rPr>
          <w:b/>
        </w:rPr>
      </w:pPr>
      <w:r>
        <w:rPr>
          <w:b/>
        </w:rPr>
        <w:t>ОКАЗАНИЕ ОРГАНИЗАЦИОННО-МЕТОДИЧЕСКОЙ, КОНСУЛЬТАЦИОННОЙ,</w:t>
      </w:r>
      <w:r>
        <w:rPr>
          <w:b/>
          <w:spacing w:val="-52"/>
        </w:rPr>
        <w:t xml:space="preserve"> </w:t>
      </w:r>
      <w:r>
        <w:rPr>
          <w:b/>
        </w:rPr>
        <w:t>ПРАКТИЧЕСКОЙ</w:t>
      </w:r>
      <w:r>
        <w:rPr>
          <w:b/>
          <w:spacing w:val="-3"/>
        </w:rPr>
        <w:t xml:space="preserve"> </w:t>
      </w:r>
      <w:r>
        <w:rPr>
          <w:b/>
        </w:rPr>
        <w:t>ПОМОЩИ</w:t>
      </w:r>
      <w:r>
        <w:rPr>
          <w:b/>
          <w:spacing w:val="1"/>
        </w:rPr>
        <w:t xml:space="preserve"> </w:t>
      </w:r>
      <w:r>
        <w:rPr>
          <w:b/>
        </w:rPr>
        <w:t>ПРОФАКТИВУ.</w:t>
      </w:r>
    </w:p>
    <w:p w:rsidR="00263B3A" w:rsidRDefault="00263B3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4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86"/>
        <w:gridCol w:w="2268"/>
        <w:gridCol w:w="1697"/>
      </w:tblGrid>
      <w:tr w:rsidR="00263B3A">
        <w:trPr>
          <w:trHeight w:val="774"/>
        </w:trPr>
        <w:tc>
          <w:tcPr>
            <w:tcW w:w="623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86" w:type="dxa"/>
            <w:tcBorders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47" w:lineRule="exact"/>
              <w:ind w:left="115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268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505" w:right="183" w:hanging="288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выполнение</w:t>
            </w:r>
          </w:p>
        </w:tc>
        <w:tc>
          <w:tcPr>
            <w:tcW w:w="1697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246" w:right="211" w:firstLine="331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</w:tr>
      <w:tr w:rsidR="00263B3A">
        <w:trPr>
          <w:trHeight w:val="1151"/>
        </w:trPr>
        <w:tc>
          <w:tcPr>
            <w:tcW w:w="623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 вновь</w:t>
            </w:r>
          </w:p>
          <w:p w:rsidR="00263B3A" w:rsidRDefault="008D47CB">
            <w:pPr>
              <w:pStyle w:val="TableParagraph"/>
              <w:spacing w:before="41" w:line="278" w:lineRule="auto"/>
              <w:ind w:left="77" w:right="176"/>
              <w:rPr>
                <w:sz w:val="24"/>
              </w:rPr>
            </w:pPr>
            <w:r>
              <w:rPr>
                <w:sz w:val="24"/>
              </w:rPr>
              <w:t>избранным членам профкома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(консультации).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Документоведение.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0C2A2E">
            <w:pPr>
              <w:pStyle w:val="TableParagraph"/>
              <w:spacing w:line="272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6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53" w:right="3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63B3A">
        <w:trPr>
          <w:trHeight w:val="1144"/>
        </w:trPr>
        <w:tc>
          <w:tcPr>
            <w:tcW w:w="623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:rsidR="00263B3A" w:rsidRDefault="000C2A2E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47CB">
              <w:rPr>
                <w:sz w:val="24"/>
              </w:rPr>
              <w:t>.</w:t>
            </w:r>
          </w:p>
        </w:tc>
        <w:tc>
          <w:tcPr>
            <w:tcW w:w="5186" w:type="dxa"/>
            <w:tcBorders>
              <w:top w:val="single" w:sz="12" w:space="0" w:color="808080"/>
              <w:left w:val="single" w:sz="12" w:space="0" w:color="808080"/>
            </w:tcBorders>
          </w:tcPr>
          <w:p w:rsidR="00263B3A" w:rsidRDefault="008D47CB" w:rsidP="000C2A2E">
            <w:pPr>
              <w:pStyle w:val="TableParagraph"/>
              <w:spacing w:line="278" w:lineRule="auto"/>
              <w:ind w:left="77" w:right="684" w:firstLine="67"/>
              <w:rPr>
                <w:sz w:val="24"/>
              </w:rPr>
            </w:pPr>
            <w:r>
              <w:rPr>
                <w:sz w:val="24"/>
              </w:rPr>
              <w:t>Оказание консультативной помощи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возникающим проблемам</w:t>
            </w:r>
            <w:proofErr w:type="gramStart"/>
            <w:r>
              <w:rPr>
                <w:sz w:val="24"/>
              </w:rPr>
              <w:t xml:space="preserve"> </w:t>
            </w:r>
            <w:r w:rsidR="000C2A2E">
              <w:rPr>
                <w:sz w:val="24"/>
              </w:rPr>
              <w:t>,</w:t>
            </w:r>
            <w:proofErr w:type="gramEnd"/>
            <w:r w:rsidR="000C2A2E">
              <w:rPr>
                <w:sz w:val="24"/>
              </w:rPr>
              <w:t xml:space="preserve"> вопросам</w:t>
            </w:r>
          </w:p>
        </w:tc>
        <w:tc>
          <w:tcPr>
            <w:tcW w:w="2268" w:type="dxa"/>
            <w:tcBorders>
              <w:top w:val="single" w:sz="12" w:space="0" w:color="808080"/>
            </w:tcBorders>
          </w:tcPr>
          <w:p w:rsidR="00263B3A" w:rsidRDefault="000C2A2E">
            <w:pPr>
              <w:pStyle w:val="TableParagraph"/>
              <w:spacing w:line="272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697" w:type="dxa"/>
            <w:tcBorders>
              <w:top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63B3A" w:rsidRDefault="00263B3A">
      <w:pPr>
        <w:pStyle w:val="a3"/>
        <w:rPr>
          <w:b/>
        </w:rPr>
      </w:pPr>
    </w:p>
    <w:p w:rsidR="00263B3A" w:rsidRDefault="00263B3A">
      <w:pPr>
        <w:pStyle w:val="a3"/>
        <w:spacing w:before="5"/>
        <w:rPr>
          <w:b/>
          <w:sz w:val="19"/>
        </w:rPr>
      </w:pPr>
    </w:p>
    <w:p w:rsidR="00263B3A" w:rsidRDefault="008D47CB">
      <w:pPr>
        <w:pStyle w:val="a5"/>
        <w:numPr>
          <w:ilvl w:val="0"/>
          <w:numId w:val="9"/>
        </w:numPr>
        <w:tabs>
          <w:tab w:val="left" w:pos="3138"/>
        </w:tabs>
        <w:ind w:left="3137" w:hanging="356"/>
        <w:jc w:val="left"/>
        <w:rPr>
          <w:b/>
        </w:rPr>
      </w:pPr>
      <w:r>
        <w:rPr>
          <w:b/>
        </w:rPr>
        <w:t>ПРОАНАЛИЗИРОВАТЬ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ПОДГОТОВИТЬ.</w:t>
      </w:r>
    </w:p>
    <w:p w:rsidR="00263B3A" w:rsidRDefault="00263B3A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76"/>
        <w:gridCol w:w="2268"/>
        <w:gridCol w:w="1838"/>
      </w:tblGrid>
      <w:tr w:rsidR="00263B3A">
        <w:trPr>
          <w:trHeight w:val="774"/>
        </w:trPr>
        <w:tc>
          <w:tcPr>
            <w:tcW w:w="533" w:type="dxa"/>
            <w:tcBorders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40" w:lineRule="exact"/>
              <w:ind w:left="4" w:right="-29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6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45" w:lineRule="exact"/>
              <w:ind w:left="119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268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80" w:lineRule="auto"/>
              <w:ind w:left="505" w:right="183" w:hanging="288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выполнение</w:t>
            </w:r>
          </w:p>
        </w:tc>
        <w:tc>
          <w:tcPr>
            <w:tcW w:w="1838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45" w:lineRule="exact"/>
              <w:ind w:left="30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</w:tr>
      <w:tr w:rsidR="00263B3A">
        <w:trPr>
          <w:trHeight w:val="1142"/>
        </w:trPr>
        <w:tc>
          <w:tcPr>
            <w:tcW w:w="533" w:type="dxa"/>
            <w:tcBorders>
              <w:top w:val="single" w:sz="12" w:space="0" w:color="808080"/>
              <w:left w:val="single" w:sz="12" w:space="0" w:color="D3D0C7"/>
            </w:tcBorders>
          </w:tcPr>
          <w:p w:rsidR="00263B3A" w:rsidRDefault="008D47CB">
            <w:pPr>
              <w:pStyle w:val="TableParagraph"/>
              <w:spacing w:line="272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6" w:type="dxa"/>
            <w:tcBorders>
              <w:top w:val="single" w:sz="12" w:space="0" w:color="808080"/>
            </w:tcBorders>
          </w:tcPr>
          <w:p w:rsidR="00263B3A" w:rsidRDefault="008D47CB">
            <w:pPr>
              <w:pStyle w:val="TableParagraph"/>
              <w:spacing w:line="276" w:lineRule="auto"/>
              <w:ind w:left="157" w:right="635"/>
              <w:rPr>
                <w:sz w:val="24"/>
              </w:rPr>
            </w:pPr>
            <w:r>
              <w:rPr>
                <w:sz w:val="24"/>
              </w:rPr>
              <w:t>Статистические отчёты по итогам 2023 г.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округ: -5 СП (статистический отчет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записка)</w:t>
            </w:r>
          </w:p>
        </w:tc>
        <w:tc>
          <w:tcPr>
            <w:tcW w:w="2268" w:type="dxa"/>
            <w:tcBorders>
              <w:top w:val="single" w:sz="12" w:space="0" w:color="808080"/>
            </w:tcBorders>
          </w:tcPr>
          <w:p w:rsidR="00263B3A" w:rsidRDefault="00DF22EB">
            <w:pPr>
              <w:pStyle w:val="TableParagraph"/>
              <w:spacing w:line="272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838" w:type="dxa"/>
            <w:tcBorders>
              <w:top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448" w:lineRule="auto"/>
              <w:ind w:left="479" w:right="444" w:firstLine="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</w:tbl>
    <w:p w:rsidR="00263B3A" w:rsidRDefault="00263B3A">
      <w:pPr>
        <w:spacing w:line="448" w:lineRule="auto"/>
        <w:rPr>
          <w:sz w:val="24"/>
        </w:rPr>
        <w:sectPr w:rsidR="00263B3A">
          <w:pgSz w:w="11910" w:h="16840"/>
          <w:pgMar w:top="9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76"/>
        <w:gridCol w:w="2268"/>
        <w:gridCol w:w="1838"/>
      </w:tblGrid>
      <w:tr w:rsidR="00263B3A">
        <w:trPr>
          <w:trHeight w:val="825"/>
        </w:trPr>
        <w:tc>
          <w:tcPr>
            <w:tcW w:w="533" w:type="dxa"/>
            <w:tcBorders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276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членства</w:t>
            </w:r>
          </w:p>
          <w:p w:rsidR="00263B3A" w:rsidRDefault="008D47CB">
            <w:pPr>
              <w:pStyle w:val="TableParagraph"/>
              <w:spacing w:before="43"/>
              <w:ind w:left="157"/>
              <w:rPr>
                <w:sz w:val="24"/>
              </w:rPr>
            </w:pPr>
            <w:r>
              <w:rPr>
                <w:sz w:val="24"/>
              </w:rPr>
              <w:t>(мониторинг)</w:t>
            </w:r>
          </w:p>
        </w:tc>
        <w:tc>
          <w:tcPr>
            <w:tcW w:w="2268" w:type="dxa"/>
            <w:tcBorders>
              <w:bottom w:val="single" w:sz="12" w:space="0" w:color="808080"/>
            </w:tcBorders>
          </w:tcPr>
          <w:p w:rsidR="00263B3A" w:rsidRDefault="00DF22EB">
            <w:pPr>
              <w:pStyle w:val="TableParagraph"/>
              <w:spacing w:line="263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Окулова Е.В.</w:t>
            </w:r>
          </w:p>
        </w:tc>
        <w:tc>
          <w:tcPr>
            <w:tcW w:w="1838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63" w:lineRule="exact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263B3A">
        <w:trPr>
          <w:trHeight w:val="1153"/>
        </w:trPr>
        <w:tc>
          <w:tcPr>
            <w:tcW w:w="533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6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6" w:lineRule="auto"/>
              <w:ind w:left="157" w:right="113"/>
              <w:rPr>
                <w:sz w:val="24"/>
              </w:rPr>
            </w:pPr>
            <w:r>
              <w:rPr>
                <w:sz w:val="24"/>
              </w:rPr>
              <w:t>Предоставление электронной стат. отчетности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5-СП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DF22EB">
            <w:pPr>
              <w:pStyle w:val="TableParagraph"/>
              <w:spacing w:line="27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5" w:lineRule="exact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263B3A">
        <w:trPr>
          <w:trHeight w:val="1035"/>
        </w:trPr>
        <w:tc>
          <w:tcPr>
            <w:tcW w:w="533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6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57" w:right="48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DF22EB">
            <w:pPr>
              <w:pStyle w:val="TableParagraph"/>
              <w:spacing w:line="272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3B3A">
        <w:trPr>
          <w:trHeight w:val="1144"/>
        </w:trPr>
        <w:tc>
          <w:tcPr>
            <w:tcW w:w="533" w:type="dxa"/>
            <w:tcBorders>
              <w:top w:val="single" w:sz="12" w:space="0" w:color="808080"/>
              <w:left w:val="single" w:sz="12" w:space="0" w:color="D3D0C7"/>
            </w:tcBorders>
          </w:tcPr>
          <w:p w:rsidR="00263B3A" w:rsidRDefault="00DF22EB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5</w:t>
            </w:r>
            <w:r w:rsidR="008D47CB">
              <w:rPr>
                <w:sz w:val="24"/>
              </w:rPr>
              <w:t>.</w:t>
            </w:r>
          </w:p>
        </w:tc>
        <w:tc>
          <w:tcPr>
            <w:tcW w:w="5276" w:type="dxa"/>
            <w:tcBorders>
              <w:top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57" w:right="91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наставнику.</w:t>
            </w:r>
          </w:p>
        </w:tc>
        <w:tc>
          <w:tcPr>
            <w:tcW w:w="2268" w:type="dxa"/>
            <w:tcBorders>
              <w:top w:val="single" w:sz="12" w:space="0" w:color="808080"/>
            </w:tcBorders>
          </w:tcPr>
          <w:p w:rsidR="00263B3A" w:rsidRDefault="00DF22EB">
            <w:pPr>
              <w:pStyle w:val="TableParagraph"/>
              <w:spacing w:line="276" w:lineRule="auto"/>
              <w:ind w:left="140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838" w:type="dxa"/>
            <w:tcBorders>
              <w:top w:val="single" w:sz="12" w:space="0" w:color="808080"/>
              <w:right w:val="single" w:sz="12" w:space="0" w:color="808080"/>
            </w:tcBorders>
          </w:tcPr>
          <w:p w:rsidR="00263B3A" w:rsidRDefault="008D47CB" w:rsidP="00DF22EB">
            <w:pPr>
              <w:pStyle w:val="TableParagraph"/>
              <w:spacing w:line="272" w:lineRule="exact"/>
              <w:ind w:left="65" w:right="5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263B3A" w:rsidRDefault="00263B3A">
      <w:pPr>
        <w:pStyle w:val="a3"/>
        <w:rPr>
          <w:b/>
          <w:sz w:val="20"/>
        </w:rPr>
      </w:pPr>
    </w:p>
    <w:p w:rsidR="00263B3A" w:rsidRDefault="008D47CB">
      <w:pPr>
        <w:pStyle w:val="a5"/>
        <w:numPr>
          <w:ilvl w:val="0"/>
          <w:numId w:val="9"/>
        </w:numPr>
        <w:tabs>
          <w:tab w:val="left" w:pos="4141"/>
        </w:tabs>
        <w:spacing w:before="92"/>
        <w:ind w:left="4140" w:hanging="272"/>
        <w:jc w:val="left"/>
        <w:rPr>
          <w:b/>
        </w:rPr>
      </w:pPr>
      <w:r>
        <w:rPr>
          <w:b/>
        </w:rPr>
        <w:t>ШКОЛА</w:t>
      </w:r>
      <w:r>
        <w:rPr>
          <w:b/>
          <w:spacing w:val="-7"/>
        </w:rPr>
        <w:t xml:space="preserve"> </w:t>
      </w:r>
      <w:r>
        <w:rPr>
          <w:b/>
        </w:rPr>
        <w:t>ПРОФСОЮЗА.</w:t>
      </w:r>
    </w:p>
    <w:p w:rsidR="00263B3A" w:rsidRDefault="00263B3A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736"/>
        <w:gridCol w:w="2125"/>
        <w:gridCol w:w="1559"/>
        <w:gridCol w:w="1838"/>
      </w:tblGrid>
      <w:tr w:rsidR="00263B3A">
        <w:trPr>
          <w:trHeight w:val="772"/>
        </w:trPr>
        <w:tc>
          <w:tcPr>
            <w:tcW w:w="655" w:type="dxa"/>
            <w:tcBorders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45" w:lineRule="exact"/>
              <w:ind w:left="52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36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45" w:lineRule="exact"/>
              <w:ind w:left="19" w:right="10"/>
              <w:jc w:val="center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семинаров.</w:t>
            </w:r>
          </w:p>
        </w:tc>
        <w:tc>
          <w:tcPr>
            <w:tcW w:w="2125" w:type="dxa"/>
            <w:tcBorders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45" w:lineRule="exact"/>
              <w:ind w:left="37" w:right="6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90" w:right="146" w:firstLine="338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838" w:type="dxa"/>
            <w:tcBorders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421" w:right="326" w:hanging="204"/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>. за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выполн</w:t>
            </w:r>
            <w:proofErr w:type="spellEnd"/>
            <w:r>
              <w:rPr>
                <w:b/>
              </w:rPr>
              <w:t>.</w:t>
            </w:r>
          </w:p>
        </w:tc>
      </w:tr>
      <w:tr w:rsidR="00263B3A">
        <w:trPr>
          <w:trHeight w:val="635"/>
        </w:trPr>
        <w:tc>
          <w:tcPr>
            <w:tcW w:w="65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before="56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63B3A" w:rsidRDefault="008D47CB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практике"</w:t>
            </w:r>
          </w:p>
        </w:tc>
        <w:tc>
          <w:tcPr>
            <w:tcW w:w="21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3" w:lineRule="exact"/>
              <w:ind w:left="37" w:right="8"/>
              <w:jc w:val="center"/>
              <w:rPr>
                <w:sz w:val="24"/>
              </w:rPr>
            </w:pPr>
            <w:r>
              <w:rPr>
                <w:sz w:val="24"/>
              </w:rPr>
              <w:t>Профактив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3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CE23EA">
            <w:pPr>
              <w:pStyle w:val="TableParagraph"/>
              <w:spacing w:line="270" w:lineRule="exact"/>
              <w:ind w:left="68" w:right="50"/>
              <w:jc w:val="center"/>
              <w:rPr>
                <w:sz w:val="24"/>
              </w:rPr>
            </w:pPr>
            <w:r>
              <w:rPr>
                <w:sz w:val="24"/>
              </w:rPr>
              <w:t>С.Ю. Секерина</w:t>
            </w:r>
          </w:p>
        </w:tc>
      </w:tr>
      <w:tr w:rsidR="00263B3A">
        <w:trPr>
          <w:trHeight w:val="833"/>
        </w:trPr>
        <w:tc>
          <w:tcPr>
            <w:tcW w:w="65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</w:p>
          <w:p w:rsidR="00263B3A" w:rsidRDefault="008D47CB">
            <w:pPr>
              <w:pStyle w:val="TableParagraph"/>
              <w:spacing w:before="43"/>
              <w:ind w:left="164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21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123" w:right="-5" w:hanging="8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266" w:right="24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CE23EA">
            <w:pPr>
              <w:pStyle w:val="TableParagraph"/>
              <w:spacing w:line="272" w:lineRule="exact"/>
              <w:ind w:left="68" w:right="50"/>
              <w:jc w:val="center"/>
              <w:rPr>
                <w:sz w:val="24"/>
              </w:rPr>
            </w:pPr>
            <w:r>
              <w:rPr>
                <w:sz w:val="24"/>
              </w:rPr>
              <w:t>Банникова О.Н.</w:t>
            </w:r>
          </w:p>
        </w:tc>
      </w:tr>
      <w:tr w:rsidR="00263B3A">
        <w:trPr>
          <w:trHeight w:val="1102"/>
        </w:trPr>
        <w:tc>
          <w:tcPr>
            <w:tcW w:w="65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ind w:left="128" w:right="1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семинар-совещании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21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37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80" w:lineRule="auto"/>
              <w:ind w:left="545" w:right="206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CE23EA">
            <w:pPr>
              <w:pStyle w:val="TableParagraph"/>
              <w:spacing w:line="270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Банникова О.Н.</w:t>
            </w:r>
          </w:p>
        </w:tc>
      </w:tr>
      <w:tr w:rsidR="00263B3A">
        <w:trPr>
          <w:trHeight w:val="836"/>
        </w:trPr>
        <w:tc>
          <w:tcPr>
            <w:tcW w:w="655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3" w:lineRule="exact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</w:tc>
        <w:tc>
          <w:tcPr>
            <w:tcW w:w="21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263B3A" w:rsidRDefault="00CE23EA">
            <w:pPr>
              <w:pStyle w:val="TableParagraph"/>
              <w:spacing w:line="276" w:lineRule="auto"/>
              <w:ind w:left="229" w:right="144" w:hanging="53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12" w:space="0" w:color="808080"/>
            </w:tcBorders>
          </w:tcPr>
          <w:p w:rsidR="00263B3A" w:rsidRDefault="008D47CB">
            <w:pPr>
              <w:pStyle w:val="TableParagraph"/>
              <w:spacing w:line="278" w:lineRule="auto"/>
              <w:ind w:left="545" w:right="206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3" w:lineRule="exact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ЦС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</w:tr>
      <w:tr w:rsidR="00263B3A">
        <w:trPr>
          <w:trHeight w:val="1096"/>
        </w:trPr>
        <w:tc>
          <w:tcPr>
            <w:tcW w:w="655" w:type="dxa"/>
            <w:tcBorders>
              <w:top w:val="single" w:sz="12" w:space="0" w:color="808080"/>
              <w:left w:val="single" w:sz="12" w:space="0" w:color="D3D0C7"/>
            </w:tcBorders>
          </w:tcPr>
          <w:p w:rsidR="00263B3A" w:rsidRDefault="008D47CB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6" w:type="dxa"/>
            <w:tcBorders>
              <w:top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ind w:left="1" w:right="632"/>
              <w:rPr>
                <w:sz w:val="24"/>
              </w:rPr>
            </w:pPr>
            <w:r>
              <w:rPr>
                <w:sz w:val="24"/>
              </w:rPr>
              <w:t>Августовское 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совещание.</w:t>
            </w:r>
          </w:p>
          <w:p w:rsidR="00263B3A" w:rsidRDefault="008D47CB">
            <w:pPr>
              <w:pStyle w:val="TableParagraph"/>
              <w:spacing w:line="270" w:lineRule="atLeast"/>
              <w:ind w:left="1" w:right="134"/>
              <w:rPr>
                <w:sz w:val="24"/>
              </w:rPr>
            </w:pPr>
            <w:r>
              <w:rPr>
                <w:sz w:val="24"/>
              </w:rPr>
              <w:t>Секция Профсоюзов «Профсоюз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наставничества».</w:t>
            </w:r>
          </w:p>
        </w:tc>
        <w:tc>
          <w:tcPr>
            <w:tcW w:w="2125" w:type="dxa"/>
            <w:tcBorders>
              <w:top w:val="single" w:sz="12" w:space="0" w:color="808080"/>
              <w:left w:val="single" w:sz="12" w:space="0" w:color="808080"/>
            </w:tcBorders>
          </w:tcPr>
          <w:p w:rsidR="00263B3A" w:rsidRDefault="00CE23EA">
            <w:pPr>
              <w:pStyle w:val="TableParagraph"/>
              <w:ind w:left="49" w:right="30" w:firstLine="165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  <w:tc>
          <w:tcPr>
            <w:tcW w:w="1559" w:type="dxa"/>
            <w:tcBorders>
              <w:top w:val="single" w:sz="12" w:space="0" w:color="808080"/>
            </w:tcBorders>
          </w:tcPr>
          <w:p w:rsidR="00263B3A" w:rsidRDefault="008D47CB">
            <w:pPr>
              <w:pStyle w:val="TableParagraph"/>
              <w:spacing w:line="272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38" w:type="dxa"/>
            <w:tcBorders>
              <w:top w:val="single" w:sz="12" w:space="0" w:color="808080"/>
              <w:right w:val="single" w:sz="12" w:space="0" w:color="808080"/>
            </w:tcBorders>
          </w:tcPr>
          <w:p w:rsidR="00263B3A" w:rsidRDefault="008D47CB">
            <w:pPr>
              <w:pStyle w:val="TableParagraph"/>
              <w:spacing w:line="270" w:lineRule="exact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О.Н.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Банникова</w:t>
            </w:r>
          </w:p>
        </w:tc>
      </w:tr>
    </w:tbl>
    <w:p w:rsidR="00263B3A" w:rsidRDefault="00263B3A">
      <w:pPr>
        <w:spacing w:line="270" w:lineRule="exact"/>
        <w:jc w:val="center"/>
        <w:rPr>
          <w:sz w:val="24"/>
        </w:rPr>
        <w:sectPr w:rsidR="00263B3A">
          <w:pgSz w:w="11910" w:h="16840"/>
          <w:pgMar w:top="980" w:right="560" w:bottom="280" w:left="900" w:header="720" w:footer="720" w:gutter="0"/>
          <w:cols w:space="720"/>
        </w:sectPr>
      </w:pPr>
    </w:p>
    <w:p w:rsidR="00263B3A" w:rsidRDefault="00263B3A">
      <w:pPr>
        <w:pStyle w:val="a3"/>
        <w:spacing w:before="5"/>
        <w:rPr>
          <w:b/>
          <w:sz w:val="19"/>
        </w:rPr>
      </w:pPr>
    </w:p>
    <w:p w:rsidR="00263B3A" w:rsidRDefault="00DD2A94">
      <w:pPr>
        <w:pStyle w:val="2"/>
        <w:ind w:left="2897"/>
      </w:pPr>
      <w:r>
        <w:t>VI</w:t>
      </w:r>
      <w:r w:rsidR="008D47CB">
        <w:t>.</w:t>
      </w:r>
      <w:r w:rsidR="008D47CB">
        <w:rPr>
          <w:spacing w:val="-1"/>
        </w:rPr>
        <w:t xml:space="preserve"> </w:t>
      </w:r>
      <w:r w:rsidR="008D47CB">
        <w:t>ПЛАНЫ</w:t>
      </w:r>
      <w:r w:rsidR="008D47CB">
        <w:rPr>
          <w:spacing w:val="-2"/>
        </w:rPr>
        <w:t xml:space="preserve"> </w:t>
      </w:r>
      <w:r w:rsidR="008D47CB">
        <w:t>РАБОТЫ</w:t>
      </w:r>
      <w:r w:rsidR="008D47CB">
        <w:rPr>
          <w:spacing w:val="-1"/>
        </w:rPr>
        <w:t xml:space="preserve"> </w:t>
      </w:r>
      <w:r w:rsidR="008D47CB">
        <w:t>КОМИССИЙ</w:t>
      </w:r>
      <w:r w:rsidR="008D47CB">
        <w:rPr>
          <w:spacing w:val="1"/>
        </w:rPr>
        <w:t xml:space="preserve"> </w:t>
      </w:r>
      <w:r w:rsidR="008D47CB">
        <w:t>ППО</w:t>
      </w:r>
    </w:p>
    <w:p w:rsidR="00263B3A" w:rsidRDefault="00263B3A">
      <w:pPr>
        <w:pStyle w:val="a3"/>
        <w:spacing w:before="11"/>
        <w:rPr>
          <w:b/>
          <w:sz w:val="27"/>
        </w:rPr>
      </w:pPr>
    </w:p>
    <w:p w:rsidR="00263B3A" w:rsidRDefault="008D47CB">
      <w:pPr>
        <w:pStyle w:val="a5"/>
        <w:numPr>
          <w:ilvl w:val="1"/>
          <w:numId w:val="7"/>
        </w:numPr>
        <w:tabs>
          <w:tab w:val="left" w:pos="4554"/>
        </w:tabs>
        <w:ind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263B3A" w:rsidRDefault="008D47CB">
      <w:pPr>
        <w:pStyle w:val="2"/>
        <w:ind w:left="1366" w:right="1276"/>
        <w:jc w:val="center"/>
      </w:pP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культурно-массовой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4"/>
        </w:rPr>
        <w:t xml:space="preserve"> </w:t>
      </w:r>
      <w:r>
        <w:t>работе</w:t>
      </w:r>
    </w:p>
    <w:p w:rsidR="00263B3A" w:rsidRDefault="00263B3A">
      <w:pPr>
        <w:pStyle w:val="a3"/>
        <w:rPr>
          <w:b/>
        </w:rPr>
      </w:pPr>
    </w:p>
    <w:p w:rsidR="00263B3A" w:rsidRDefault="008D47CB">
      <w:pPr>
        <w:spacing w:before="1" w:line="273" w:lineRule="exact"/>
        <w:ind w:left="734"/>
        <w:rPr>
          <w:b/>
          <w:sz w:val="24"/>
        </w:rPr>
      </w:pPr>
      <w:r>
        <w:rPr>
          <w:b/>
          <w:sz w:val="24"/>
        </w:rPr>
        <w:t>Задачи:</w:t>
      </w:r>
    </w:p>
    <w:p w:rsidR="00263B3A" w:rsidRDefault="008D47CB">
      <w:pPr>
        <w:pStyle w:val="a5"/>
        <w:numPr>
          <w:ilvl w:val="0"/>
          <w:numId w:val="5"/>
        </w:numPr>
        <w:tabs>
          <w:tab w:val="left" w:pos="644"/>
        </w:tabs>
        <w:spacing w:line="296" w:lineRule="exact"/>
        <w:rPr>
          <w:sz w:val="26"/>
        </w:rPr>
      </w:pPr>
      <w:r>
        <w:rPr>
          <w:sz w:val="26"/>
        </w:rPr>
        <w:t>выполнение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договора;</w:t>
      </w:r>
    </w:p>
    <w:p w:rsidR="00263B3A" w:rsidRDefault="008D47CB">
      <w:pPr>
        <w:pStyle w:val="a5"/>
        <w:numPr>
          <w:ilvl w:val="0"/>
          <w:numId w:val="5"/>
        </w:numPr>
        <w:tabs>
          <w:tab w:val="left" w:pos="644"/>
        </w:tabs>
        <w:spacing w:before="1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праздников;</w:t>
      </w:r>
    </w:p>
    <w:p w:rsidR="00263B3A" w:rsidRDefault="008D47CB">
      <w:pPr>
        <w:pStyle w:val="a5"/>
        <w:numPr>
          <w:ilvl w:val="0"/>
          <w:numId w:val="5"/>
        </w:numPr>
        <w:tabs>
          <w:tab w:val="left" w:pos="644"/>
        </w:tabs>
        <w:spacing w:before="1"/>
        <w:rPr>
          <w:sz w:val="26"/>
        </w:rPr>
      </w:pPr>
      <w:r>
        <w:rPr>
          <w:sz w:val="26"/>
        </w:rPr>
        <w:t>подготовка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-4"/>
          <w:sz w:val="26"/>
        </w:rPr>
        <w:t xml:space="preserve"> </w:t>
      </w:r>
      <w:r>
        <w:rPr>
          <w:sz w:val="26"/>
        </w:rPr>
        <w:t>акций.</w:t>
      </w:r>
    </w:p>
    <w:p w:rsidR="00263B3A" w:rsidRDefault="00263B3A">
      <w:pPr>
        <w:pStyle w:val="a3"/>
        <w:rPr>
          <w:sz w:val="20"/>
        </w:rPr>
      </w:pPr>
    </w:p>
    <w:p w:rsidR="00263B3A" w:rsidRDefault="00263B3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329"/>
        <w:gridCol w:w="2825"/>
        <w:gridCol w:w="2827"/>
        <w:gridCol w:w="2121"/>
      </w:tblGrid>
      <w:tr w:rsidR="00263B3A">
        <w:trPr>
          <w:trHeight w:val="594"/>
        </w:trPr>
        <w:tc>
          <w:tcPr>
            <w:tcW w:w="643" w:type="dxa"/>
          </w:tcPr>
          <w:p w:rsidR="00263B3A" w:rsidRDefault="008D47CB">
            <w:pPr>
              <w:pStyle w:val="TableParagraph"/>
              <w:spacing w:before="20"/>
              <w:ind w:left="148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before="15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spacing w:before="159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spacing w:before="1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121" w:type="dxa"/>
          </w:tcPr>
          <w:p w:rsidR="00263B3A" w:rsidRDefault="008D47CB">
            <w:pPr>
              <w:pStyle w:val="TableParagraph"/>
              <w:spacing w:before="15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263B3A" w:rsidRDefault="00263B3A">
      <w:pPr>
        <w:rPr>
          <w:sz w:val="24"/>
        </w:rPr>
        <w:sectPr w:rsidR="00263B3A">
          <w:pgSz w:w="11910" w:h="16840"/>
          <w:pgMar w:top="9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329"/>
        <w:gridCol w:w="2825"/>
        <w:gridCol w:w="2827"/>
        <w:gridCol w:w="2121"/>
      </w:tblGrid>
      <w:tr w:rsidR="00263B3A">
        <w:trPr>
          <w:trHeight w:val="981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С 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ind w:left="1018" w:right="179" w:hanging="824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фуршет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  <w:r w:rsidR="008D47CB">
              <w:rPr>
                <w:spacing w:val="-57"/>
                <w:sz w:val="24"/>
              </w:rPr>
              <w:t xml:space="preserve"> </w:t>
            </w:r>
            <w:r w:rsidR="008D47CB">
              <w:rPr>
                <w:sz w:val="24"/>
              </w:rPr>
              <w:t>Члены</w:t>
            </w:r>
            <w:r w:rsidR="008D47CB">
              <w:rPr>
                <w:spacing w:val="1"/>
                <w:sz w:val="24"/>
              </w:rPr>
              <w:t xml:space="preserve"> </w:t>
            </w:r>
            <w:r w:rsidR="008D47CB">
              <w:rPr>
                <w:sz w:val="24"/>
              </w:rPr>
              <w:t>профактива</w:t>
            </w:r>
          </w:p>
        </w:tc>
      </w:tr>
      <w:tr w:rsidR="00263B3A">
        <w:trPr>
          <w:trHeight w:val="830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ind w:left="750" w:right="717" w:firstLine="4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  <w:r w:rsidR="008D47CB">
              <w:rPr>
                <w:spacing w:val="-57"/>
                <w:sz w:val="24"/>
              </w:rPr>
              <w:t xml:space="preserve"> </w:t>
            </w:r>
            <w:r w:rsidR="008D47CB">
              <w:rPr>
                <w:sz w:val="24"/>
              </w:rPr>
              <w:t>Члены</w:t>
            </w:r>
          </w:p>
          <w:p w:rsidR="00263B3A" w:rsidRDefault="008D47CB">
            <w:pPr>
              <w:pStyle w:val="TableParagraph"/>
              <w:spacing w:line="266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профактива</w:t>
            </w:r>
          </w:p>
        </w:tc>
      </w:tr>
      <w:tr w:rsidR="00263B3A">
        <w:trPr>
          <w:trHeight w:val="551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</w:p>
          <w:p w:rsidR="00263B3A" w:rsidRDefault="008D47C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spacing w:line="265" w:lineRule="exact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spacing w:line="266" w:lineRule="exact"/>
              <w:ind w:left="434"/>
              <w:rPr>
                <w:sz w:val="24"/>
              </w:rPr>
            </w:pPr>
            <w:r>
              <w:rPr>
                <w:sz w:val="24"/>
              </w:rPr>
              <w:t>Секерина С.Ю.</w:t>
            </w:r>
          </w:p>
        </w:tc>
      </w:tr>
      <w:tr w:rsidR="00263B3A">
        <w:trPr>
          <w:trHeight w:val="827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5" w:lineRule="exact"/>
              <w:ind w:left="39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С праздником, милые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дамы!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spacing w:line="265" w:lineRule="exact"/>
              <w:ind w:left="662" w:right="653"/>
              <w:jc w:val="center"/>
              <w:rPr>
                <w:sz w:val="24"/>
              </w:rPr>
            </w:pPr>
            <w:r>
              <w:rPr>
                <w:sz w:val="24"/>
              </w:rPr>
              <w:t>Фуршет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spacing w:line="266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Секерина С.Ю.</w:t>
            </w:r>
          </w:p>
        </w:tc>
      </w:tr>
      <w:tr w:rsidR="00263B3A">
        <w:trPr>
          <w:trHeight w:val="827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63B3A" w:rsidRDefault="008D47C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учителя)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ind w:left="714" w:right="693" w:firstLine="6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spacing w:before="128"/>
              <w:ind w:left="945" w:right="237" w:hanging="692"/>
              <w:rPr>
                <w:sz w:val="24"/>
              </w:rPr>
            </w:pPr>
            <w:proofErr w:type="spellStart"/>
            <w:r>
              <w:rPr>
                <w:sz w:val="24"/>
              </w:rPr>
              <w:t>Ровников</w:t>
            </w:r>
            <w:proofErr w:type="spellEnd"/>
            <w:r>
              <w:rPr>
                <w:sz w:val="24"/>
              </w:rPr>
              <w:t xml:space="preserve"> Д.Н.</w:t>
            </w:r>
          </w:p>
        </w:tc>
      </w:tr>
      <w:tr w:rsidR="00263B3A">
        <w:trPr>
          <w:trHeight w:val="828"/>
        </w:trPr>
        <w:tc>
          <w:tcPr>
            <w:tcW w:w="643" w:type="dxa"/>
          </w:tcPr>
          <w:p w:rsidR="00263B3A" w:rsidRDefault="008D47CB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263B3A" w:rsidRDefault="008D47CB">
            <w:pPr>
              <w:pStyle w:val="TableParagraph"/>
              <w:spacing w:line="27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«Всероссийская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827" w:type="dxa"/>
          </w:tcPr>
          <w:p w:rsidR="00263B3A" w:rsidRDefault="008D47CB">
            <w:pPr>
              <w:pStyle w:val="TableParagraph"/>
              <w:ind w:left="1026" w:right="451" w:hanging="562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2121" w:type="dxa"/>
          </w:tcPr>
          <w:p w:rsidR="00263B3A" w:rsidRDefault="00DD2A94">
            <w:pPr>
              <w:pStyle w:val="TableParagraph"/>
              <w:spacing w:before="128"/>
              <w:ind w:left="945" w:right="237" w:hanging="692"/>
              <w:rPr>
                <w:sz w:val="24"/>
              </w:rPr>
            </w:pPr>
            <w:proofErr w:type="spellStart"/>
            <w:r>
              <w:rPr>
                <w:sz w:val="24"/>
              </w:rPr>
              <w:t>Ровников</w:t>
            </w:r>
            <w:proofErr w:type="spellEnd"/>
            <w:r>
              <w:rPr>
                <w:sz w:val="24"/>
              </w:rPr>
              <w:t xml:space="preserve"> Д.Н.</w:t>
            </w:r>
          </w:p>
        </w:tc>
      </w:tr>
      <w:tr w:rsidR="00263B3A">
        <w:trPr>
          <w:trHeight w:val="1105"/>
        </w:trPr>
        <w:tc>
          <w:tcPr>
            <w:tcW w:w="643" w:type="dxa"/>
          </w:tcPr>
          <w:p w:rsidR="00263B3A" w:rsidRDefault="00DD2A9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7</w:t>
            </w:r>
            <w:r w:rsidR="008D47CB">
              <w:rPr>
                <w:sz w:val="24"/>
              </w:rPr>
              <w:t>.</w:t>
            </w:r>
          </w:p>
        </w:tc>
        <w:tc>
          <w:tcPr>
            <w:tcW w:w="1329" w:type="dxa"/>
          </w:tcPr>
          <w:p w:rsidR="00263B3A" w:rsidRDefault="008D47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217"/>
              <w:jc w:val="both"/>
              <w:rPr>
                <w:sz w:val="24"/>
              </w:rPr>
            </w:pPr>
            <w:r>
              <w:rPr>
                <w:sz w:val="24"/>
              </w:rPr>
              <w:t>Участие в IY Окружном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шахматном турнире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263B3A" w:rsidRDefault="008D47CB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27" w:type="dxa"/>
          </w:tcPr>
          <w:p w:rsidR="00263B3A" w:rsidRDefault="00263B3A">
            <w:pPr>
              <w:pStyle w:val="TableParagraph"/>
              <w:spacing w:before="2"/>
              <w:rPr>
                <w:sz w:val="35"/>
              </w:rPr>
            </w:pPr>
          </w:p>
          <w:p w:rsidR="00263B3A" w:rsidRDefault="008D47CB">
            <w:pPr>
              <w:pStyle w:val="TableParagraph"/>
              <w:ind w:left="667" w:right="65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121" w:type="dxa"/>
          </w:tcPr>
          <w:p w:rsidR="00263B3A" w:rsidRDefault="00263B3A">
            <w:pPr>
              <w:pStyle w:val="TableParagraph"/>
              <w:spacing w:before="2"/>
              <w:rPr>
                <w:sz w:val="35"/>
              </w:rPr>
            </w:pPr>
          </w:p>
          <w:p w:rsidR="00263B3A" w:rsidRDefault="00DD2A94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</w:tr>
      <w:tr w:rsidR="00263B3A">
        <w:trPr>
          <w:trHeight w:val="1977"/>
        </w:trPr>
        <w:tc>
          <w:tcPr>
            <w:tcW w:w="643" w:type="dxa"/>
          </w:tcPr>
          <w:p w:rsidR="00263B3A" w:rsidRDefault="00DD2A94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  <w:r w:rsidR="008D47CB">
              <w:rPr>
                <w:sz w:val="24"/>
              </w:rPr>
              <w:t>.</w:t>
            </w:r>
          </w:p>
        </w:tc>
        <w:tc>
          <w:tcPr>
            <w:tcW w:w="1329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spacing w:before="11"/>
              <w:rPr>
                <w:sz w:val="20"/>
              </w:rPr>
            </w:pPr>
          </w:p>
          <w:p w:rsidR="00263B3A" w:rsidRDefault="008D47C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  <w:p w:rsidR="00263B3A" w:rsidRDefault="008D47CB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самодеятельности</w:t>
            </w:r>
          </w:p>
          <w:p w:rsidR="00263B3A" w:rsidRDefault="008D47C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263B3A" w:rsidRDefault="008D47CB">
            <w:pPr>
              <w:pStyle w:val="TableParagraph"/>
              <w:spacing w:line="298" w:lineRule="exact"/>
              <w:ind w:left="109"/>
              <w:rPr>
                <w:b/>
                <w:sz w:val="26"/>
              </w:rPr>
            </w:pPr>
            <w:r>
              <w:rPr>
                <w:sz w:val="26"/>
              </w:rPr>
              <w:t>ТЕМА: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«Учителям</w:t>
            </w:r>
          </w:p>
          <w:p w:rsidR="00263B3A" w:rsidRDefault="008D47CB">
            <w:pPr>
              <w:pStyle w:val="TableParagraph"/>
              <w:spacing w:line="283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особое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почтение!»</w:t>
            </w:r>
          </w:p>
        </w:tc>
        <w:tc>
          <w:tcPr>
            <w:tcW w:w="2827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spacing w:before="11"/>
              <w:rPr>
                <w:sz w:val="20"/>
              </w:rPr>
            </w:pPr>
          </w:p>
          <w:p w:rsidR="00263B3A" w:rsidRDefault="008D47CB">
            <w:pPr>
              <w:pStyle w:val="TableParagraph"/>
              <w:ind w:left="664" w:right="653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121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spacing w:before="11"/>
              <w:rPr>
                <w:sz w:val="20"/>
              </w:rPr>
            </w:pPr>
          </w:p>
          <w:p w:rsidR="00263B3A" w:rsidRDefault="00DD2A9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</w:p>
        </w:tc>
      </w:tr>
      <w:tr w:rsidR="00263B3A">
        <w:trPr>
          <w:trHeight w:val="1655"/>
        </w:trPr>
        <w:tc>
          <w:tcPr>
            <w:tcW w:w="643" w:type="dxa"/>
          </w:tcPr>
          <w:p w:rsidR="00263B3A" w:rsidRDefault="00DD2A94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  <w:r w:rsidR="008D47CB">
              <w:rPr>
                <w:sz w:val="24"/>
              </w:rPr>
              <w:t>.</w:t>
            </w:r>
          </w:p>
        </w:tc>
        <w:tc>
          <w:tcPr>
            <w:tcW w:w="1329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rPr>
                <w:sz w:val="21"/>
              </w:rPr>
            </w:pPr>
          </w:p>
          <w:p w:rsidR="00263B3A" w:rsidRDefault="008D47CB">
            <w:pPr>
              <w:pStyle w:val="TableParagraph"/>
              <w:spacing w:before="1"/>
              <w:ind w:left="441" w:right="117" w:hanging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:rsidR="00263B3A" w:rsidRDefault="008D47CB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63B3A" w:rsidRDefault="008D47C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27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spacing w:before="2"/>
              <w:rPr>
                <w:sz w:val="33"/>
              </w:rPr>
            </w:pPr>
          </w:p>
          <w:p w:rsidR="00263B3A" w:rsidRDefault="008D47CB">
            <w:pPr>
              <w:pStyle w:val="TableParagraph"/>
              <w:ind w:left="662" w:right="6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1" w:type="dxa"/>
          </w:tcPr>
          <w:p w:rsidR="00263B3A" w:rsidRDefault="00263B3A">
            <w:pPr>
              <w:pStyle w:val="TableParagraph"/>
              <w:rPr>
                <w:sz w:val="26"/>
              </w:rPr>
            </w:pPr>
          </w:p>
          <w:p w:rsidR="00263B3A" w:rsidRDefault="00263B3A">
            <w:pPr>
              <w:pStyle w:val="TableParagraph"/>
              <w:rPr>
                <w:sz w:val="21"/>
              </w:rPr>
            </w:pPr>
          </w:p>
          <w:p w:rsidR="00263B3A" w:rsidRDefault="00DD2A94">
            <w:pPr>
              <w:pStyle w:val="TableParagraph"/>
              <w:spacing w:before="1"/>
              <w:ind w:left="453" w:right="165" w:hanging="274"/>
              <w:rPr>
                <w:sz w:val="24"/>
              </w:rPr>
            </w:pPr>
            <w:r>
              <w:rPr>
                <w:sz w:val="24"/>
              </w:rPr>
              <w:t>Фоменко Л.В.</w:t>
            </w:r>
            <w:r w:rsidR="008D47CB">
              <w:rPr>
                <w:spacing w:val="-57"/>
                <w:sz w:val="24"/>
              </w:rPr>
              <w:t xml:space="preserve"> </w:t>
            </w:r>
            <w:r w:rsidR="008D47CB">
              <w:rPr>
                <w:sz w:val="24"/>
              </w:rPr>
              <w:t>члены</w:t>
            </w:r>
            <w:r w:rsidR="008D47CB">
              <w:rPr>
                <w:spacing w:val="-1"/>
                <w:sz w:val="24"/>
              </w:rPr>
              <w:t xml:space="preserve"> </w:t>
            </w:r>
            <w:r w:rsidR="008D47CB">
              <w:rPr>
                <w:sz w:val="24"/>
              </w:rPr>
              <w:t>ППО</w:t>
            </w:r>
          </w:p>
        </w:tc>
      </w:tr>
      <w:tr w:rsidR="00DD2A94">
        <w:trPr>
          <w:trHeight w:val="1655"/>
        </w:trPr>
        <w:tc>
          <w:tcPr>
            <w:tcW w:w="643" w:type="dxa"/>
          </w:tcPr>
          <w:p w:rsidR="00DD2A94" w:rsidRDefault="00DD2A94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</w:t>
            </w:r>
            <w:r w:rsidR="008D3EC3">
              <w:rPr>
                <w:sz w:val="24"/>
              </w:rPr>
              <w:t>.</w:t>
            </w:r>
          </w:p>
        </w:tc>
        <w:tc>
          <w:tcPr>
            <w:tcW w:w="1329" w:type="dxa"/>
          </w:tcPr>
          <w:p w:rsidR="00DD2A94" w:rsidRDefault="00DD2A94" w:rsidP="00DD2A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25" w:type="dxa"/>
          </w:tcPr>
          <w:p w:rsidR="00DD2A94" w:rsidRDefault="00DD2A94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Участие в районном туристическом слёте</w:t>
            </w:r>
          </w:p>
        </w:tc>
        <w:tc>
          <w:tcPr>
            <w:tcW w:w="2827" w:type="dxa"/>
          </w:tcPr>
          <w:p w:rsidR="00DD2A94" w:rsidRDefault="00DD2A94" w:rsidP="00DD2A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1" w:type="dxa"/>
          </w:tcPr>
          <w:p w:rsidR="00DD2A94" w:rsidRDefault="00DD2A94" w:rsidP="00DD2A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Фоменко 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</w:tbl>
    <w:p w:rsidR="00263B3A" w:rsidRDefault="00263B3A">
      <w:pPr>
        <w:pStyle w:val="a3"/>
        <w:rPr>
          <w:i/>
          <w:sz w:val="26"/>
        </w:rPr>
      </w:pPr>
    </w:p>
    <w:p w:rsidR="00263B3A" w:rsidRDefault="008D47CB">
      <w:pPr>
        <w:pStyle w:val="2"/>
        <w:numPr>
          <w:ilvl w:val="1"/>
          <w:numId w:val="7"/>
        </w:numPr>
        <w:tabs>
          <w:tab w:val="left" w:pos="4554"/>
        </w:tabs>
        <w:ind w:hanging="421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263B3A" w:rsidRDefault="008D47CB">
      <w:pPr>
        <w:spacing w:before="43" w:line="516" w:lineRule="auto"/>
        <w:ind w:left="734" w:right="1458" w:firstLine="825"/>
        <w:rPr>
          <w:b/>
          <w:sz w:val="24"/>
        </w:rPr>
      </w:pPr>
      <w:r>
        <w:rPr>
          <w:b/>
          <w:sz w:val="24"/>
        </w:rPr>
        <w:t>комиссии по организационно – правовой и информационной работе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263B3A" w:rsidRDefault="00263B3A">
      <w:pPr>
        <w:spacing w:line="516" w:lineRule="auto"/>
        <w:rPr>
          <w:sz w:val="24"/>
        </w:rPr>
        <w:sectPr w:rsidR="00263B3A">
          <w:pgSz w:w="11910" w:h="16840"/>
          <w:pgMar w:top="980" w:right="560" w:bottom="280" w:left="900" w:header="720" w:footer="720" w:gutter="0"/>
          <w:cols w:space="720"/>
        </w:sectPr>
      </w:pP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spacing w:before="67"/>
        <w:ind w:right="285" w:hanging="180"/>
        <w:jc w:val="both"/>
        <w:rPr>
          <w:sz w:val="26"/>
        </w:rPr>
      </w:pPr>
      <w:r>
        <w:rPr>
          <w:sz w:val="26"/>
        </w:rPr>
        <w:lastRenderedPageBreak/>
        <w:t>создание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рядовых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профсоюза: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профсоюзного уголка, ведение профсоюзной странички на сайте ОУ, подготовка и</w:t>
      </w:r>
      <w:r>
        <w:rPr>
          <w:spacing w:val="1"/>
          <w:sz w:val="26"/>
        </w:rPr>
        <w:t xml:space="preserve"> </w:t>
      </w:r>
      <w:r>
        <w:rPr>
          <w:sz w:val="26"/>
        </w:rPr>
        <w:t>пополнение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информационных папок,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листков 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spacing w:before="1"/>
        <w:ind w:right="285" w:hanging="180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профактива,</w:t>
      </w:r>
      <w:r>
        <w:rPr>
          <w:spacing w:val="1"/>
          <w:sz w:val="26"/>
        </w:rPr>
        <w:t xml:space="preserve"> </w:t>
      </w:r>
      <w:r>
        <w:rPr>
          <w:sz w:val="26"/>
        </w:rPr>
        <w:t>рядовых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профсоюза,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 в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социально-трудовой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и т.п.</w:t>
      </w: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spacing w:line="299" w:lineRule="exact"/>
        <w:ind w:left="643"/>
        <w:jc w:val="both"/>
        <w:rPr>
          <w:sz w:val="26"/>
        </w:rPr>
      </w:pPr>
      <w:r>
        <w:rPr>
          <w:sz w:val="26"/>
        </w:rPr>
        <w:t>вовлечение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профсоюз;</w:t>
      </w: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spacing w:before="1" w:line="298" w:lineRule="exact"/>
        <w:ind w:left="643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3"/>
          <w:sz w:val="26"/>
        </w:rPr>
        <w:t xml:space="preserve"> </w:t>
      </w:r>
      <w:r>
        <w:rPr>
          <w:sz w:val="26"/>
        </w:rPr>
        <w:t>конференций;</w:t>
      </w: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ind w:right="285" w:hanging="180"/>
        <w:jc w:val="both"/>
        <w:rPr>
          <w:sz w:val="26"/>
        </w:rPr>
      </w:pPr>
      <w:r>
        <w:rPr>
          <w:sz w:val="26"/>
        </w:rPr>
        <w:t>ведение коллективных переговоров, подготовка проекта коллективного договора 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договора;</w:t>
      </w:r>
    </w:p>
    <w:p w:rsidR="00263B3A" w:rsidRDefault="008D47CB">
      <w:pPr>
        <w:pStyle w:val="a5"/>
        <w:numPr>
          <w:ilvl w:val="0"/>
          <w:numId w:val="1"/>
        </w:numPr>
        <w:tabs>
          <w:tab w:val="left" w:pos="644"/>
        </w:tabs>
        <w:ind w:right="285" w:hanging="180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законодательства.</w:t>
      </w:r>
    </w:p>
    <w:p w:rsidR="00263B3A" w:rsidRDefault="00263B3A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457"/>
        <w:gridCol w:w="2772"/>
        <w:gridCol w:w="2772"/>
        <w:gridCol w:w="2107"/>
      </w:tblGrid>
      <w:tr w:rsidR="00263B3A">
        <w:trPr>
          <w:trHeight w:val="796"/>
        </w:trPr>
        <w:tc>
          <w:tcPr>
            <w:tcW w:w="638" w:type="dxa"/>
          </w:tcPr>
          <w:p w:rsidR="00263B3A" w:rsidRDefault="008D47CB">
            <w:pPr>
              <w:pStyle w:val="TableParagraph"/>
              <w:spacing w:before="116" w:line="244" w:lineRule="auto"/>
              <w:ind w:left="146" w:right="11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457" w:type="dxa"/>
          </w:tcPr>
          <w:p w:rsidR="00263B3A" w:rsidRDefault="00263B3A">
            <w:pPr>
              <w:pStyle w:val="TableParagraph"/>
              <w:spacing w:before="7"/>
            </w:pPr>
          </w:p>
          <w:p w:rsidR="00263B3A" w:rsidRDefault="008D47CB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72" w:type="dxa"/>
          </w:tcPr>
          <w:p w:rsidR="00263B3A" w:rsidRDefault="00263B3A">
            <w:pPr>
              <w:pStyle w:val="TableParagraph"/>
              <w:spacing w:before="7"/>
            </w:pPr>
          </w:p>
          <w:p w:rsidR="00263B3A" w:rsidRDefault="008D47CB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72" w:type="dxa"/>
          </w:tcPr>
          <w:p w:rsidR="00263B3A" w:rsidRDefault="00263B3A">
            <w:pPr>
              <w:pStyle w:val="TableParagraph"/>
              <w:spacing w:before="7"/>
            </w:pPr>
          </w:p>
          <w:p w:rsidR="00263B3A" w:rsidRDefault="008D47CB">
            <w:pPr>
              <w:pStyle w:val="TableParagraph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107" w:type="dxa"/>
          </w:tcPr>
          <w:p w:rsidR="00263B3A" w:rsidRDefault="00263B3A">
            <w:pPr>
              <w:pStyle w:val="TableParagraph"/>
              <w:spacing w:before="7"/>
            </w:pPr>
          </w:p>
          <w:p w:rsidR="00263B3A" w:rsidRDefault="008D47CB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3B3A">
        <w:trPr>
          <w:trHeight w:val="1656"/>
        </w:trPr>
        <w:tc>
          <w:tcPr>
            <w:tcW w:w="638" w:type="dxa"/>
          </w:tcPr>
          <w:p w:rsidR="00263B3A" w:rsidRDefault="008D47CB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57" w:type="dxa"/>
          </w:tcPr>
          <w:p w:rsidR="00263B3A" w:rsidRDefault="008D47CB">
            <w:pPr>
              <w:pStyle w:val="TableParagraph"/>
              <w:ind w:left="105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  <w:p w:rsidR="00263B3A" w:rsidRDefault="008D47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Райкомом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ind w:left="396" w:right="376" w:firstLine="448"/>
              <w:rPr>
                <w:sz w:val="24"/>
              </w:rPr>
            </w:pPr>
            <w:r>
              <w:rPr>
                <w:sz w:val="24"/>
              </w:rPr>
              <w:t>Стендовое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вкладки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263B3A" w:rsidRDefault="008D47CB">
            <w:pPr>
              <w:pStyle w:val="TableParagraph"/>
              <w:ind w:left="1035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07" w:type="dxa"/>
          </w:tcPr>
          <w:p w:rsidR="00263B3A" w:rsidRDefault="00466404" w:rsidP="00466404">
            <w:pPr>
              <w:pStyle w:val="TableParagraph"/>
              <w:ind w:left="200" w:right="190" w:firstLine="100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Л.В., Пьянкова Т.В.</w:t>
            </w:r>
          </w:p>
        </w:tc>
      </w:tr>
      <w:tr w:rsidR="00263B3A">
        <w:trPr>
          <w:trHeight w:val="1192"/>
        </w:trPr>
        <w:tc>
          <w:tcPr>
            <w:tcW w:w="638" w:type="dxa"/>
          </w:tcPr>
          <w:p w:rsidR="00263B3A" w:rsidRDefault="008D47CB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57" w:type="dxa"/>
          </w:tcPr>
          <w:p w:rsidR="00263B3A" w:rsidRDefault="008D47CB">
            <w:pPr>
              <w:pStyle w:val="TableParagraph"/>
              <w:ind w:left="532" w:right="278" w:hanging="22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ind w:left="108" w:right="216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ППО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spacing w:line="270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107" w:type="dxa"/>
          </w:tcPr>
          <w:p w:rsidR="00263B3A" w:rsidRDefault="00466404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  <w:r w:rsidR="008D47CB">
              <w:rPr>
                <w:spacing w:val="1"/>
                <w:sz w:val="24"/>
              </w:rPr>
              <w:t xml:space="preserve"> </w:t>
            </w:r>
            <w:r w:rsidR="008D47CB">
              <w:rPr>
                <w:sz w:val="24"/>
              </w:rPr>
              <w:t>члены</w:t>
            </w:r>
            <w:r w:rsidR="008D47CB">
              <w:rPr>
                <w:spacing w:val="1"/>
                <w:sz w:val="24"/>
              </w:rPr>
              <w:t xml:space="preserve"> </w:t>
            </w:r>
            <w:r w:rsidR="008D47CB">
              <w:rPr>
                <w:sz w:val="24"/>
              </w:rPr>
              <w:t>профактива</w:t>
            </w:r>
          </w:p>
        </w:tc>
      </w:tr>
      <w:tr w:rsidR="00263B3A">
        <w:trPr>
          <w:trHeight w:val="1365"/>
        </w:trPr>
        <w:tc>
          <w:tcPr>
            <w:tcW w:w="638" w:type="dxa"/>
          </w:tcPr>
          <w:p w:rsidR="00263B3A" w:rsidRDefault="008D47CB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57" w:type="dxa"/>
          </w:tcPr>
          <w:p w:rsidR="00263B3A" w:rsidRDefault="008D47CB">
            <w:pPr>
              <w:pStyle w:val="TableParagraph"/>
              <w:ind w:left="105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ind w:left="108" w:right="175"/>
              <w:rPr>
                <w:sz w:val="26"/>
              </w:rPr>
            </w:pPr>
            <w:r>
              <w:rPr>
                <w:sz w:val="26"/>
              </w:rPr>
              <w:t>Просветительская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вовлечению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профсоюз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spacing w:line="270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107" w:type="dxa"/>
          </w:tcPr>
          <w:p w:rsidR="00263B3A" w:rsidRDefault="00C54972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Пьянкова Т.В.</w:t>
            </w:r>
          </w:p>
        </w:tc>
      </w:tr>
      <w:tr w:rsidR="00263B3A">
        <w:trPr>
          <w:trHeight w:val="2392"/>
        </w:trPr>
        <w:tc>
          <w:tcPr>
            <w:tcW w:w="638" w:type="dxa"/>
          </w:tcPr>
          <w:p w:rsidR="00263B3A" w:rsidRDefault="008D47CB">
            <w:pPr>
              <w:pStyle w:val="TableParagraph"/>
              <w:spacing w:line="273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57" w:type="dxa"/>
          </w:tcPr>
          <w:p w:rsidR="00263B3A" w:rsidRDefault="008D47CB">
            <w:pPr>
              <w:pStyle w:val="TableParagraph"/>
              <w:ind w:left="105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ind w:left="108" w:right="127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профактива,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рядовых 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профсоюза,</w:t>
            </w:r>
          </w:p>
          <w:p w:rsidR="00263B3A" w:rsidRDefault="008D47CB">
            <w:pPr>
              <w:pStyle w:val="TableParagraph"/>
              <w:ind w:left="108" w:right="1268"/>
              <w:rPr>
                <w:sz w:val="26"/>
              </w:rPr>
            </w:pPr>
            <w:r>
              <w:rPr>
                <w:sz w:val="26"/>
              </w:rPr>
              <w:t>разъяснение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российского</w:t>
            </w:r>
            <w:proofErr w:type="gramEnd"/>
          </w:p>
          <w:p w:rsidR="00263B3A" w:rsidRDefault="008D47CB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263B3A" w:rsidRDefault="008D47CB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социально-трудовой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т.п.</w:t>
            </w:r>
          </w:p>
        </w:tc>
        <w:tc>
          <w:tcPr>
            <w:tcW w:w="2772" w:type="dxa"/>
          </w:tcPr>
          <w:p w:rsidR="00263B3A" w:rsidRDefault="008D47CB">
            <w:pPr>
              <w:pStyle w:val="TableParagraph"/>
              <w:spacing w:line="273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107" w:type="dxa"/>
          </w:tcPr>
          <w:p w:rsidR="00263B3A" w:rsidRDefault="00AC6029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Фоменко Л.В.</w:t>
            </w:r>
            <w:r w:rsidR="008D47CB">
              <w:rPr>
                <w:spacing w:val="1"/>
                <w:sz w:val="24"/>
              </w:rPr>
              <w:t xml:space="preserve"> </w:t>
            </w:r>
            <w:r w:rsidR="008D47CB">
              <w:rPr>
                <w:sz w:val="24"/>
              </w:rPr>
              <w:t>члены</w:t>
            </w:r>
            <w:r w:rsidR="008D47CB">
              <w:rPr>
                <w:spacing w:val="1"/>
                <w:sz w:val="24"/>
              </w:rPr>
              <w:t xml:space="preserve"> </w:t>
            </w:r>
            <w:r w:rsidR="008D47CB">
              <w:rPr>
                <w:sz w:val="24"/>
              </w:rPr>
              <w:t>профактива</w:t>
            </w:r>
          </w:p>
        </w:tc>
      </w:tr>
    </w:tbl>
    <w:p w:rsidR="00263B3A" w:rsidRDefault="00263B3A">
      <w:pPr>
        <w:pStyle w:val="a3"/>
        <w:rPr>
          <w:sz w:val="21"/>
        </w:rPr>
      </w:pPr>
      <w:bookmarkStart w:id="0" w:name="_GoBack"/>
      <w:bookmarkEnd w:id="0"/>
    </w:p>
    <w:sectPr w:rsidR="00263B3A">
      <w:pgSz w:w="11910" w:h="16840"/>
      <w:pgMar w:top="90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F49"/>
    <w:multiLevelType w:val="hybridMultilevel"/>
    <w:tmpl w:val="39E69798"/>
    <w:lvl w:ilvl="0" w:tplc="3872E53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C69B4">
      <w:numFmt w:val="bullet"/>
      <w:lvlText w:val="•"/>
      <w:lvlJc w:val="left"/>
      <w:pPr>
        <w:ind w:left="367" w:hanging="202"/>
      </w:pPr>
      <w:rPr>
        <w:rFonts w:hint="default"/>
        <w:lang w:val="ru-RU" w:eastAsia="en-US" w:bidi="ar-SA"/>
      </w:rPr>
    </w:lvl>
    <w:lvl w:ilvl="2" w:tplc="A7BAF77E">
      <w:numFmt w:val="bullet"/>
      <w:lvlText w:val="•"/>
      <w:lvlJc w:val="left"/>
      <w:pPr>
        <w:ind w:left="635" w:hanging="202"/>
      </w:pPr>
      <w:rPr>
        <w:rFonts w:hint="default"/>
        <w:lang w:val="ru-RU" w:eastAsia="en-US" w:bidi="ar-SA"/>
      </w:rPr>
    </w:lvl>
    <w:lvl w:ilvl="3" w:tplc="32CE83A6">
      <w:numFmt w:val="bullet"/>
      <w:lvlText w:val="•"/>
      <w:lvlJc w:val="left"/>
      <w:pPr>
        <w:ind w:left="902" w:hanging="202"/>
      </w:pPr>
      <w:rPr>
        <w:rFonts w:hint="default"/>
        <w:lang w:val="ru-RU" w:eastAsia="en-US" w:bidi="ar-SA"/>
      </w:rPr>
    </w:lvl>
    <w:lvl w:ilvl="4" w:tplc="F5F2E2BE">
      <w:numFmt w:val="bullet"/>
      <w:lvlText w:val="•"/>
      <w:lvlJc w:val="left"/>
      <w:pPr>
        <w:ind w:left="1170" w:hanging="202"/>
      </w:pPr>
      <w:rPr>
        <w:rFonts w:hint="default"/>
        <w:lang w:val="ru-RU" w:eastAsia="en-US" w:bidi="ar-SA"/>
      </w:rPr>
    </w:lvl>
    <w:lvl w:ilvl="5" w:tplc="3F1A5840">
      <w:numFmt w:val="bullet"/>
      <w:lvlText w:val="•"/>
      <w:lvlJc w:val="left"/>
      <w:pPr>
        <w:ind w:left="1438" w:hanging="202"/>
      </w:pPr>
      <w:rPr>
        <w:rFonts w:hint="default"/>
        <w:lang w:val="ru-RU" w:eastAsia="en-US" w:bidi="ar-SA"/>
      </w:rPr>
    </w:lvl>
    <w:lvl w:ilvl="6" w:tplc="18F82024">
      <w:numFmt w:val="bullet"/>
      <w:lvlText w:val="•"/>
      <w:lvlJc w:val="left"/>
      <w:pPr>
        <w:ind w:left="1705" w:hanging="202"/>
      </w:pPr>
      <w:rPr>
        <w:rFonts w:hint="default"/>
        <w:lang w:val="ru-RU" w:eastAsia="en-US" w:bidi="ar-SA"/>
      </w:rPr>
    </w:lvl>
    <w:lvl w:ilvl="7" w:tplc="867472E8">
      <w:numFmt w:val="bullet"/>
      <w:lvlText w:val="•"/>
      <w:lvlJc w:val="left"/>
      <w:pPr>
        <w:ind w:left="1973" w:hanging="202"/>
      </w:pPr>
      <w:rPr>
        <w:rFonts w:hint="default"/>
        <w:lang w:val="ru-RU" w:eastAsia="en-US" w:bidi="ar-SA"/>
      </w:rPr>
    </w:lvl>
    <w:lvl w:ilvl="8" w:tplc="C5AAC024">
      <w:numFmt w:val="bullet"/>
      <w:lvlText w:val="•"/>
      <w:lvlJc w:val="left"/>
      <w:pPr>
        <w:ind w:left="2240" w:hanging="202"/>
      </w:pPr>
      <w:rPr>
        <w:rFonts w:hint="default"/>
        <w:lang w:val="ru-RU" w:eastAsia="en-US" w:bidi="ar-SA"/>
      </w:rPr>
    </w:lvl>
  </w:abstractNum>
  <w:abstractNum w:abstractNumId="1">
    <w:nsid w:val="0B7A014F"/>
    <w:multiLevelType w:val="hybridMultilevel"/>
    <w:tmpl w:val="D2FA7F3C"/>
    <w:lvl w:ilvl="0" w:tplc="A2587CFE">
      <w:start w:val="1"/>
      <w:numFmt w:val="decimal"/>
      <w:lvlText w:val="%1."/>
      <w:lvlJc w:val="left"/>
      <w:pPr>
        <w:ind w:left="643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2C6D94">
      <w:numFmt w:val="bullet"/>
      <w:lvlText w:val="•"/>
      <w:lvlJc w:val="left"/>
      <w:pPr>
        <w:ind w:left="1620" w:hanging="267"/>
      </w:pPr>
      <w:rPr>
        <w:rFonts w:hint="default"/>
        <w:lang w:val="ru-RU" w:eastAsia="en-US" w:bidi="ar-SA"/>
      </w:rPr>
    </w:lvl>
    <w:lvl w:ilvl="2" w:tplc="1F847738">
      <w:numFmt w:val="bullet"/>
      <w:lvlText w:val="•"/>
      <w:lvlJc w:val="left"/>
      <w:pPr>
        <w:ind w:left="2601" w:hanging="267"/>
      </w:pPr>
      <w:rPr>
        <w:rFonts w:hint="default"/>
        <w:lang w:val="ru-RU" w:eastAsia="en-US" w:bidi="ar-SA"/>
      </w:rPr>
    </w:lvl>
    <w:lvl w:ilvl="3" w:tplc="03DED456">
      <w:numFmt w:val="bullet"/>
      <w:lvlText w:val="•"/>
      <w:lvlJc w:val="left"/>
      <w:pPr>
        <w:ind w:left="3581" w:hanging="267"/>
      </w:pPr>
      <w:rPr>
        <w:rFonts w:hint="default"/>
        <w:lang w:val="ru-RU" w:eastAsia="en-US" w:bidi="ar-SA"/>
      </w:rPr>
    </w:lvl>
    <w:lvl w:ilvl="4" w:tplc="6A1E653C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5" w:tplc="22C8B172">
      <w:numFmt w:val="bullet"/>
      <w:lvlText w:val="•"/>
      <w:lvlJc w:val="left"/>
      <w:pPr>
        <w:ind w:left="5543" w:hanging="267"/>
      </w:pPr>
      <w:rPr>
        <w:rFonts w:hint="default"/>
        <w:lang w:val="ru-RU" w:eastAsia="en-US" w:bidi="ar-SA"/>
      </w:rPr>
    </w:lvl>
    <w:lvl w:ilvl="6" w:tplc="08CCDE7E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7" w:tplc="3FAC378E">
      <w:numFmt w:val="bullet"/>
      <w:lvlText w:val="•"/>
      <w:lvlJc w:val="left"/>
      <w:pPr>
        <w:ind w:left="7504" w:hanging="267"/>
      </w:pPr>
      <w:rPr>
        <w:rFonts w:hint="default"/>
        <w:lang w:val="ru-RU" w:eastAsia="en-US" w:bidi="ar-SA"/>
      </w:rPr>
    </w:lvl>
    <w:lvl w:ilvl="8" w:tplc="B7CCB532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2">
    <w:nsid w:val="258E04CA"/>
    <w:multiLevelType w:val="hybridMultilevel"/>
    <w:tmpl w:val="F5D4606A"/>
    <w:lvl w:ilvl="0" w:tplc="5E6474D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6C5528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71E4D488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EA38E6E8">
      <w:numFmt w:val="bullet"/>
      <w:lvlText w:val="•"/>
      <w:lvlJc w:val="left"/>
      <w:pPr>
        <w:ind w:left="902" w:hanging="142"/>
      </w:pPr>
      <w:rPr>
        <w:rFonts w:hint="default"/>
        <w:lang w:val="ru-RU" w:eastAsia="en-US" w:bidi="ar-SA"/>
      </w:rPr>
    </w:lvl>
    <w:lvl w:ilvl="4" w:tplc="EAF42D2A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24DC8E3A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E174AB70">
      <w:numFmt w:val="bullet"/>
      <w:lvlText w:val="•"/>
      <w:lvlJc w:val="left"/>
      <w:pPr>
        <w:ind w:left="1705" w:hanging="142"/>
      </w:pPr>
      <w:rPr>
        <w:rFonts w:hint="default"/>
        <w:lang w:val="ru-RU" w:eastAsia="en-US" w:bidi="ar-SA"/>
      </w:rPr>
    </w:lvl>
    <w:lvl w:ilvl="7" w:tplc="6E2E4C1E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8D5EC668">
      <w:numFmt w:val="bullet"/>
      <w:lvlText w:val="•"/>
      <w:lvlJc w:val="left"/>
      <w:pPr>
        <w:ind w:left="2240" w:hanging="142"/>
      </w:pPr>
      <w:rPr>
        <w:rFonts w:hint="default"/>
        <w:lang w:val="ru-RU" w:eastAsia="en-US" w:bidi="ar-SA"/>
      </w:rPr>
    </w:lvl>
  </w:abstractNum>
  <w:abstractNum w:abstractNumId="3">
    <w:nsid w:val="2F71374E"/>
    <w:multiLevelType w:val="hybridMultilevel"/>
    <w:tmpl w:val="B6AECC76"/>
    <w:lvl w:ilvl="0" w:tplc="4210E764">
      <w:start w:val="1"/>
      <w:numFmt w:val="decimal"/>
      <w:lvlText w:val="%1."/>
      <w:lvlJc w:val="left"/>
      <w:pPr>
        <w:ind w:left="62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809EC">
      <w:numFmt w:val="bullet"/>
      <w:lvlText w:val="•"/>
      <w:lvlJc w:val="left"/>
      <w:pPr>
        <w:ind w:left="1602" w:hanging="248"/>
      </w:pPr>
      <w:rPr>
        <w:rFonts w:hint="default"/>
        <w:lang w:val="ru-RU" w:eastAsia="en-US" w:bidi="ar-SA"/>
      </w:rPr>
    </w:lvl>
    <w:lvl w:ilvl="2" w:tplc="026424FC">
      <w:numFmt w:val="bullet"/>
      <w:lvlText w:val="•"/>
      <w:lvlJc w:val="left"/>
      <w:pPr>
        <w:ind w:left="2585" w:hanging="248"/>
      </w:pPr>
      <w:rPr>
        <w:rFonts w:hint="default"/>
        <w:lang w:val="ru-RU" w:eastAsia="en-US" w:bidi="ar-SA"/>
      </w:rPr>
    </w:lvl>
    <w:lvl w:ilvl="3" w:tplc="18E43612">
      <w:numFmt w:val="bullet"/>
      <w:lvlText w:val="•"/>
      <w:lvlJc w:val="left"/>
      <w:pPr>
        <w:ind w:left="3567" w:hanging="248"/>
      </w:pPr>
      <w:rPr>
        <w:rFonts w:hint="default"/>
        <w:lang w:val="ru-RU" w:eastAsia="en-US" w:bidi="ar-SA"/>
      </w:rPr>
    </w:lvl>
    <w:lvl w:ilvl="4" w:tplc="A6DAA176">
      <w:numFmt w:val="bullet"/>
      <w:lvlText w:val="•"/>
      <w:lvlJc w:val="left"/>
      <w:pPr>
        <w:ind w:left="4550" w:hanging="248"/>
      </w:pPr>
      <w:rPr>
        <w:rFonts w:hint="default"/>
        <w:lang w:val="ru-RU" w:eastAsia="en-US" w:bidi="ar-SA"/>
      </w:rPr>
    </w:lvl>
    <w:lvl w:ilvl="5" w:tplc="97EE1AD8">
      <w:numFmt w:val="bullet"/>
      <w:lvlText w:val="•"/>
      <w:lvlJc w:val="left"/>
      <w:pPr>
        <w:ind w:left="5533" w:hanging="248"/>
      </w:pPr>
      <w:rPr>
        <w:rFonts w:hint="default"/>
        <w:lang w:val="ru-RU" w:eastAsia="en-US" w:bidi="ar-SA"/>
      </w:rPr>
    </w:lvl>
    <w:lvl w:ilvl="6" w:tplc="38080E96">
      <w:numFmt w:val="bullet"/>
      <w:lvlText w:val="•"/>
      <w:lvlJc w:val="left"/>
      <w:pPr>
        <w:ind w:left="6515" w:hanging="248"/>
      </w:pPr>
      <w:rPr>
        <w:rFonts w:hint="default"/>
        <w:lang w:val="ru-RU" w:eastAsia="en-US" w:bidi="ar-SA"/>
      </w:rPr>
    </w:lvl>
    <w:lvl w:ilvl="7" w:tplc="10BAFD94">
      <w:numFmt w:val="bullet"/>
      <w:lvlText w:val="•"/>
      <w:lvlJc w:val="left"/>
      <w:pPr>
        <w:ind w:left="7498" w:hanging="248"/>
      </w:pPr>
      <w:rPr>
        <w:rFonts w:hint="default"/>
        <w:lang w:val="ru-RU" w:eastAsia="en-US" w:bidi="ar-SA"/>
      </w:rPr>
    </w:lvl>
    <w:lvl w:ilvl="8" w:tplc="AB4294A8">
      <w:numFmt w:val="bullet"/>
      <w:lvlText w:val="•"/>
      <w:lvlJc w:val="left"/>
      <w:pPr>
        <w:ind w:left="8481" w:hanging="248"/>
      </w:pPr>
      <w:rPr>
        <w:rFonts w:hint="default"/>
        <w:lang w:val="ru-RU" w:eastAsia="en-US" w:bidi="ar-SA"/>
      </w:rPr>
    </w:lvl>
  </w:abstractNum>
  <w:abstractNum w:abstractNumId="4">
    <w:nsid w:val="30515284"/>
    <w:multiLevelType w:val="multilevel"/>
    <w:tmpl w:val="A31C1B06"/>
    <w:lvl w:ilvl="0">
      <w:start w:val="1"/>
      <w:numFmt w:val="decimal"/>
      <w:lvlText w:val="%1."/>
      <w:lvlJc w:val="left"/>
      <w:pPr>
        <w:ind w:left="37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8" w:hanging="420"/>
      </w:pPr>
      <w:rPr>
        <w:rFonts w:hint="default"/>
        <w:lang w:val="ru-RU" w:eastAsia="en-US" w:bidi="ar-SA"/>
      </w:rPr>
    </w:lvl>
  </w:abstractNum>
  <w:abstractNum w:abstractNumId="5">
    <w:nsid w:val="38182C76"/>
    <w:multiLevelType w:val="hybridMultilevel"/>
    <w:tmpl w:val="D7603EBA"/>
    <w:lvl w:ilvl="0" w:tplc="F918AA36">
      <w:start w:val="1"/>
      <w:numFmt w:val="upperRoman"/>
      <w:lvlText w:val="%1."/>
      <w:lvlJc w:val="left"/>
      <w:pPr>
        <w:ind w:left="1776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18013E2">
      <w:numFmt w:val="bullet"/>
      <w:lvlText w:val="•"/>
      <w:lvlJc w:val="left"/>
      <w:pPr>
        <w:ind w:left="2646" w:hanging="348"/>
      </w:pPr>
      <w:rPr>
        <w:rFonts w:hint="default"/>
        <w:lang w:val="ru-RU" w:eastAsia="en-US" w:bidi="ar-SA"/>
      </w:rPr>
    </w:lvl>
    <w:lvl w:ilvl="2" w:tplc="3410D568">
      <w:numFmt w:val="bullet"/>
      <w:lvlText w:val="•"/>
      <w:lvlJc w:val="left"/>
      <w:pPr>
        <w:ind w:left="3513" w:hanging="348"/>
      </w:pPr>
      <w:rPr>
        <w:rFonts w:hint="default"/>
        <w:lang w:val="ru-RU" w:eastAsia="en-US" w:bidi="ar-SA"/>
      </w:rPr>
    </w:lvl>
    <w:lvl w:ilvl="3" w:tplc="84C61E72">
      <w:numFmt w:val="bullet"/>
      <w:lvlText w:val="•"/>
      <w:lvlJc w:val="left"/>
      <w:pPr>
        <w:ind w:left="4379" w:hanging="348"/>
      </w:pPr>
      <w:rPr>
        <w:rFonts w:hint="default"/>
        <w:lang w:val="ru-RU" w:eastAsia="en-US" w:bidi="ar-SA"/>
      </w:rPr>
    </w:lvl>
    <w:lvl w:ilvl="4" w:tplc="5AAC0002">
      <w:numFmt w:val="bullet"/>
      <w:lvlText w:val="•"/>
      <w:lvlJc w:val="left"/>
      <w:pPr>
        <w:ind w:left="5246" w:hanging="348"/>
      </w:pPr>
      <w:rPr>
        <w:rFonts w:hint="default"/>
        <w:lang w:val="ru-RU" w:eastAsia="en-US" w:bidi="ar-SA"/>
      </w:rPr>
    </w:lvl>
    <w:lvl w:ilvl="5" w:tplc="CE9CB668">
      <w:numFmt w:val="bullet"/>
      <w:lvlText w:val="•"/>
      <w:lvlJc w:val="left"/>
      <w:pPr>
        <w:ind w:left="6113" w:hanging="348"/>
      </w:pPr>
      <w:rPr>
        <w:rFonts w:hint="default"/>
        <w:lang w:val="ru-RU" w:eastAsia="en-US" w:bidi="ar-SA"/>
      </w:rPr>
    </w:lvl>
    <w:lvl w:ilvl="6" w:tplc="4DC0449A">
      <w:numFmt w:val="bullet"/>
      <w:lvlText w:val="•"/>
      <w:lvlJc w:val="left"/>
      <w:pPr>
        <w:ind w:left="6979" w:hanging="348"/>
      </w:pPr>
      <w:rPr>
        <w:rFonts w:hint="default"/>
        <w:lang w:val="ru-RU" w:eastAsia="en-US" w:bidi="ar-SA"/>
      </w:rPr>
    </w:lvl>
    <w:lvl w:ilvl="7" w:tplc="27E86F1A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B72821C2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6">
    <w:nsid w:val="55212470"/>
    <w:multiLevelType w:val="hybridMultilevel"/>
    <w:tmpl w:val="2A3A4286"/>
    <w:lvl w:ilvl="0" w:tplc="65FAAB80">
      <w:start w:val="1"/>
      <w:numFmt w:val="decimal"/>
      <w:lvlText w:val="%1."/>
      <w:lvlJc w:val="left"/>
      <w:pPr>
        <w:ind w:left="643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42AF52">
      <w:numFmt w:val="bullet"/>
      <w:lvlText w:val="•"/>
      <w:lvlJc w:val="left"/>
      <w:pPr>
        <w:ind w:left="1620" w:hanging="267"/>
      </w:pPr>
      <w:rPr>
        <w:rFonts w:hint="default"/>
        <w:lang w:val="ru-RU" w:eastAsia="en-US" w:bidi="ar-SA"/>
      </w:rPr>
    </w:lvl>
    <w:lvl w:ilvl="2" w:tplc="7FFC8C14">
      <w:numFmt w:val="bullet"/>
      <w:lvlText w:val="•"/>
      <w:lvlJc w:val="left"/>
      <w:pPr>
        <w:ind w:left="2601" w:hanging="267"/>
      </w:pPr>
      <w:rPr>
        <w:rFonts w:hint="default"/>
        <w:lang w:val="ru-RU" w:eastAsia="en-US" w:bidi="ar-SA"/>
      </w:rPr>
    </w:lvl>
    <w:lvl w:ilvl="3" w:tplc="7F44B1A6">
      <w:numFmt w:val="bullet"/>
      <w:lvlText w:val="•"/>
      <w:lvlJc w:val="left"/>
      <w:pPr>
        <w:ind w:left="3581" w:hanging="267"/>
      </w:pPr>
      <w:rPr>
        <w:rFonts w:hint="default"/>
        <w:lang w:val="ru-RU" w:eastAsia="en-US" w:bidi="ar-SA"/>
      </w:rPr>
    </w:lvl>
    <w:lvl w:ilvl="4" w:tplc="B14C4940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5" w:tplc="9364E010">
      <w:numFmt w:val="bullet"/>
      <w:lvlText w:val="•"/>
      <w:lvlJc w:val="left"/>
      <w:pPr>
        <w:ind w:left="5543" w:hanging="267"/>
      </w:pPr>
      <w:rPr>
        <w:rFonts w:hint="default"/>
        <w:lang w:val="ru-RU" w:eastAsia="en-US" w:bidi="ar-SA"/>
      </w:rPr>
    </w:lvl>
    <w:lvl w:ilvl="6" w:tplc="6E0E8436"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7" w:tplc="6A4EBC7C">
      <w:numFmt w:val="bullet"/>
      <w:lvlText w:val="•"/>
      <w:lvlJc w:val="left"/>
      <w:pPr>
        <w:ind w:left="7504" w:hanging="267"/>
      </w:pPr>
      <w:rPr>
        <w:rFonts w:hint="default"/>
        <w:lang w:val="ru-RU" w:eastAsia="en-US" w:bidi="ar-SA"/>
      </w:rPr>
    </w:lvl>
    <w:lvl w:ilvl="8" w:tplc="54A23858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643175B3"/>
    <w:multiLevelType w:val="hybridMultilevel"/>
    <w:tmpl w:val="2C18F100"/>
    <w:lvl w:ilvl="0" w:tplc="2AB0F262">
      <w:start w:val="1"/>
      <w:numFmt w:val="decimal"/>
      <w:lvlText w:val="%1."/>
      <w:lvlJc w:val="left"/>
      <w:pPr>
        <w:ind w:left="4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CD1E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156C526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484683E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4" w:tplc="6CBCCF2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21E0EA78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6" w:tplc="83E20E7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7" w:tplc="CC242240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8" w:tplc="6FDCA4C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</w:abstractNum>
  <w:abstractNum w:abstractNumId="8">
    <w:nsid w:val="74AD56FB"/>
    <w:multiLevelType w:val="hybridMultilevel"/>
    <w:tmpl w:val="57E8D438"/>
    <w:lvl w:ilvl="0" w:tplc="296EB81E">
      <w:start w:val="1"/>
      <w:numFmt w:val="decimal"/>
      <w:lvlText w:val="%1."/>
      <w:lvlJc w:val="left"/>
      <w:pPr>
        <w:ind w:left="557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8A87C6">
      <w:numFmt w:val="bullet"/>
      <w:lvlText w:val="•"/>
      <w:lvlJc w:val="left"/>
      <w:pPr>
        <w:ind w:left="1548" w:hanging="267"/>
      </w:pPr>
      <w:rPr>
        <w:rFonts w:hint="default"/>
        <w:lang w:val="ru-RU" w:eastAsia="en-US" w:bidi="ar-SA"/>
      </w:rPr>
    </w:lvl>
    <w:lvl w:ilvl="2" w:tplc="43B83AB0">
      <w:numFmt w:val="bullet"/>
      <w:lvlText w:val="•"/>
      <w:lvlJc w:val="left"/>
      <w:pPr>
        <w:ind w:left="2537" w:hanging="267"/>
      </w:pPr>
      <w:rPr>
        <w:rFonts w:hint="default"/>
        <w:lang w:val="ru-RU" w:eastAsia="en-US" w:bidi="ar-SA"/>
      </w:rPr>
    </w:lvl>
    <w:lvl w:ilvl="3" w:tplc="FDBCE32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4" w:tplc="729645C2">
      <w:numFmt w:val="bullet"/>
      <w:lvlText w:val="•"/>
      <w:lvlJc w:val="left"/>
      <w:pPr>
        <w:ind w:left="4514" w:hanging="267"/>
      </w:pPr>
      <w:rPr>
        <w:rFonts w:hint="default"/>
        <w:lang w:val="ru-RU" w:eastAsia="en-US" w:bidi="ar-SA"/>
      </w:rPr>
    </w:lvl>
    <w:lvl w:ilvl="5" w:tplc="9B8AA6AC">
      <w:numFmt w:val="bullet"/>
      <w:lvlText w:val="•"/>
      <w:lvlJc w:val="left"/>
      <w:pPr>
        <w:ind w:left="5503" w:hanging="267"/>
      </w:pPr>
      <w:rPr>
        <w:rFonts w:hint="default"/>
        <w:lang w:val="ru-RU" w:eastAsia="en-US" w:bidi="ar-SA"/>
      </w:rPr>
    </w:lvl>
    <w:lvl w:ilvl="6" w:tplc="C274542E">
      <w:numFmt w:val="bullet"/>
      <w:lvlText w:val="•"/>
      <w:lvlJc w:val="left"/>
      <w:pPr>
        <w:ind w:left="6491" w:hanging="267"/>
      </w:pPr>
      <w:rPr>
        <w:rFonts w:hint="default"/>
        <w:lang w:val="ru-RU" w:eastAsia="en-US" w:bidi="ar-SA"/>
      </w:rPr>
    </w:lvl>
    <w:lvl w:ilvl="7" w:tplc="F000D06C">
      <w:numFmt w:val="bullet"/>
      <w:lvlText w:val="•"/>
      <w:lvlJc w:val="left"/>
      <w:pPr>
        <w:ind w:left="7480" w:hanging="267"/>
      </w:pPr>
      <w:rPr>
        <w:rFonts w:hint="default"/>
        <w:lang w:val="ru-RU" w:eastAsia="en-US" w:bidi="ar-SA"/>
      </w:rPr>
    </w:lvl>
    <w:lvl w:ilvl="8" w:tplc="594658AC">
      <w:numFmt w:val="bullet"/>
      <w:lvlText w:val="•"/>
      <w:lvlJc w:val="left"/>
      <w:pPr>
        <w:ind w:left="8469" w:hanging="2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3B3A"/>
    <w:rsid w:val="000C2A2E"/>
    <w:rsid w:val="00263B3A"/>
    <w:rsid w:val="00466404"/>
    <w:rsid w:val="008D3EC3"/>
    <w:rsid w:val="008D47CB"/>
    <w:rsid w:val="0096696E"/>
    <w:rsid w:val="00AC6029"/>
    <w:rsid w:val="00BB4321"/>
    <w:rsid w:val="00C54972"/>
    <w:rsid w:val="00CE23EA"/>
    <w:rsid w:val="00DD2A94"/>
    <w:rsid w:val="00D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4" w:right="3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7"/>
      <w:ind w:left="1364" w:right="1276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7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4" w:right="3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7"/>
      <w:ind w:left="1364" w:right="1276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2023-10-23T12:25:00Z</dcterms:created>
  <dcterms:modified xsi:type="dcterms:W3CDTF">2023-10-23T12:47:00Z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