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AC" w:rsidRDefault="00C109AC" w:rsidP="00971F97">
      <w:pPr>
        <w:ind w:firstLine="0"/>
        <w:jc w:val="center"/>
        <w:rPr>
          <w:b/>
          <w:szCs w:val="28"/>
        </w:rPr>
      </w:pPr>
      <w:r w:rsidRPr="00CB47D3">
        <w:rPr>
          <w:b/>
          <w:szCs w:val="28"/>
        </w:rPr>
        <w:t>Копии удостоверений о повышении квалификации</w:t>
      </w:r>
    </w:p>
    <w:p w:rsidR="00971F97" w:rsidRDefault="00971F97" w:rsidP="00971F97">
      <w:pPr>
        <w:ind w:firstLine="0"/>
        <w:jc w:val="center"/>
        <w:rPr>
          <w:rStyle w:val="a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109AC" w:rsidRPr="00BA0C51" w:rsidTr="00D92F0F">
        <w:trPr>
          <w:trHeight w:val="143"/>
        </w:trPr>
        <w:tc>
          <w:tcPr>
            <w:tcW w:w="9526" w:type="dxa"/>
          </w:tcPr>
          <w:p w:rsidR="00C109AC" w:rsidRPr="00BA0C51" w:rsidRDefault="00BA0C51" w:rsidP="00971F97">
            <w:pPr>
              <w:ind w:firstLine="0"/>
              <w:rPr>
                <w:sz w:val="24"/>
                <w:szCs w:val="28"/>
              </w:rPr>
            </w:pPr>
            <w:r w:rsidRPr="00BA0C51">
              <w:rPr>
                <w:sz w:val="24"/>
              </w:rPr>
              <w:t xml:space="preserve">в 2018 г. - </w:t>
            </w:r>
            <w:r w:rsidRPr="00BA0C51">
              <w:rPr>
                <w:sz w:val="24"/>
                <w:shd w:val="clear" w:color="auto" w:fill="FFFFFF"/>
              </w:rPr>
              <w:t>Технология подготовки школьников к ЕГЭ по математике с использованием модульного курса «Я сдам ЕГЭ!», 24ч.</w:t>
            </w:r>
          </w:p>
        </w:tc>
      </w:tr>
      <w:tr w:rsidR="00BA0C51" w:rsidRPr="00BA0C51" w:rsidTr="00D92F0F">
        <w:trPr>
          <w:trHeight w:val="143"/>
        </w:trPr>
        <w:tc>
          <w:tcPr>
            <w:tcW w:w="9526" w:type="dxa"/>
          </w:tcPr>
          <w:p w:rsidR="00BA0C51" w:rsidRPr="00BA0C51" w:rsidRDefault="00BA0C51" w:rsidP="00971F97">
            <w:pPr>
              <w:ind w:firstLine="0"/>
              <w:jc w:val="center"/>
              <w:rPr>
                <w:sz w:val="24"/>
              </w:rPr>
            </w:pPr>
            <w:r w:rsidRPr="00BA0C51">
              <w:rPr>
                <w:b/>
                <w:noProof/>
                <w:sz w:val="24"/>
                <w:szCs w:val="28"/>
              </w:rPr>
              <w:drawing>
                <wp:inline distT="0" distB="0" distL="0" distR="0" wp14:anchorId="228674B5" wp14:editId="1B380685">
                  <wp:extent cx="4210450" cy="5789367"/>
                  <wp:effectExtent l="0" t="8573" r="0" b="0"/>
                  <wp:docPr id="2" name="Рисунок 2" descr="C:\Users\1\Desktop\Аттестация 2022\1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ттестация 2022\1 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14675" cy="579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51" w:rsidRPr="00BA0C51" w:rsidTr="00D92F0F">
        <w:trPr>
          <w:trHeight w:val="143"/>
        </w:trPr>
        <w:tc>
          <w:tcPr>
            <w:tcW w:w="9526" w:type="dxa"/>
          </w:tcPr>
          <w:p w:rsidR="00BA0C51" w:rsidRPr="00BA0C51" w:rsidRDefault="00BA0C51" w:rsidP="00971F97">
            <w:pPr>
              <w:ind w:firstLine="0"/>
              <w:rPr>
                <w:sz w:val="24"/>
                <w:szCs w:val="28"/>
              </w:rPr>
            </w:pPr>
            <w:r w:rsidRPr="00BA0C51">
              <w:rPr>
                <w:sz w:val="24"/>
                <w:shd w:val="clear" w:color="auto" w:fill="FFFFFF"/>
              </w:rPr>
              <w:t xml:space="preserve">в </w:t>
            </w:r>
            <w:r w:rsidRPr="00BA0C51">
              <w:rPr>
                <w:sz w:val="24"/>
              </w:rPr>
              <w:t>2020</w:t>
            </w:r>
            <w:r w:rsidRPr="00BA0C51">
              <w:rPr>
                <w:sz w:val="24"/>
                <w:shd w:val="clear" w:color="auto" w:fill="FFFFFF"/>
              </w:rPr>
              <w:t xml:space="preserve"> г. «</w:t>
            </w:r>
            <w:r w:rsidRPr="00BA0C51">
              <w:rPr>
                <w:sz w:val="24"/>
              </w:rPr>
              <w:t xml:space="preserve">Новые цифровые компетенции педагога для мотивации, вовлечения и оценивания обучающихся», </w:t>
            </w:r>
            <w:r w:rsidRPr="00BA0C51">
              <w:rPr>
                <w:sz w:val="24"/>
                <w:shd w:val="clear" w:color="auto" w:fill="FFFFFF"/>
              </w:rPr>
              <w:t>74 ч.</w:t>
            </w:r>
          </w:p>
        </w:tc>
      </w:tr>
      <w:tr w:rsidR="00BA0C51" w:rsidRPr="00BA0C51" w:rsidTr="00D92F0F">
        <w:trPr>
          <w:trHeight w:val="143"/>
        </w:trPr>
        <w:tc>
          <w:tcPr>
            <w:tcW w:w="9526" w:type="dxa"/>
          </w:tcPr>
          <w:p w:rsidR="00BA0C51" w:rsidRPr="00BA0C51" w:rsidRDefault="00BA0C51" w:rsidP="00971F97">
            <w:pPr>
              <w:ind w:firstLine="0"/>
              <w:jc w:val="center"/>
              <w:rPr>
                <w:sz w:val="24"/>
                <w:szCs w:val="28"/>
              </w:rPr>
            </w:pPr>
            <w:r w:rsidRPr="00BA0C51">
              <w:rPr>
                <w:noProof/>
                <w:sz w:val="24"/>
                <w:szCs w:val="24"/>
              </w:rPr>
              <w:drawing>
                <wp:inline distT="0" distB="0" distL="0" distR="0" wp14:anchorId="4F5EC9B9" wp14:editId="026D9AE6">
                  <wp:extent cx="5988050" cy="3778250"/>
                  <wp:effectExtent l="0" t="0" r="0" b="0"/>
                  <wp:docPr id="5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4662" t="1396" r="1268" b="9886"/>
                          <a:stretch/>
                        </pic:blipFill>
                        <pic:spPr bwMode="auto">
                          <a:xfrm>
                            <a:off x="0" y="0"/>
                            <a:ext cx="5994504" cy="378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51" w:rsidRPr="00BA0C51" w:rsidTr="00D92F0F">
        <w:trPr>
          <w:trHeight w:val="143"/>
        </w:trPr>
        <w:tc>
          <w:tcPr>
            <w:tcW w:w="9526" w:type="dxa"/>
          </w:tcPr>
          <w:p w:rsidR="00BA0C51" w:rsidRPr="00BA0C51" w:rsidRDefault="00BA0C51" w:rsidP="00971F97">
            <w:pPr>
              <w:ind w:firstLine="0"/>
              <w:rPr>
                <w:sz w:val="24"/>
                <w:szCs w:val="28"/>
              </w:rPr>
            </w:pPr>
            <w:r w:rsidRPr="00BA0C51">
              <w:rPr>
                <w:sz w:val="24"/>
                <w:shd w:val="clear" w:color="auto" w:fill="FFFFFF"/>
              </w:rPr>
              <w:lastRenderedPageBreak/>
              <w:t xml:space="preserve">в </w:t>
            </w:r>
            <w:r w:rsidR="00D44559">
              <w:rPr>
                <w:sz w:val="24"/>
                <w:shd w:val="clear" w:color="auto" w:fill="FFFFFF"/>
              </w:rPr>
              <w:t xml:space="preserve">2019 г., </w:t>
            </w:r>
            <w:r w:rsidRPr="00BA0C51">
              <w:rPr>
                <w:sz w:val="24"/>
                <w:shd w:val="clear" w:color="auto" w:fill="FFFFFF"/>
              </w:rPr>
              <w:t xml:space="preserve">2020 </w:t>
            </w:r>
            <w:r w:rsidRPr="00BA0C51">
              <w:rPr>
                <w:sz w:val="24"/>
              </w:rPr>
              <w:t>г.</w:t>
            </w:r>
            <w:r w:rsidR="00D44559">
              <w:rPr>
                <w:sz w:val="24"/>
              </w:rPr>
              <w:t>,</w:t>
            </w:r>
            <w:r w:rsidRPr="00BA0C51">
              <w:rPr>
                <w:sz w:val="24"/>
              </w:rPr>
              <w:t xml:space="preserve"> 2021 г. </w:t>
            </w:r>
            <w:r w:rsidR="00D44559" w:rsidRPr="00D44559">
              <w:rPr>
                <w:sz w:val="24"/>
                <w:szCs w:val="24"/>
              </w:rPr>
              <w:t xml:space="preserve">и 2022 г. </w:t>
            </w:r>
            <w:r w:rsidRPr="00D44559">
              <w:rPr>
                <w:sz w:val="24"/>
                <w:szCs w:val="24"/>
              </w:rPr>
              <w:t>«Подготовка</w:t>
            </w:r>
            <w:r w:rsidRPr="00BA0C51">
              <w:rPr>
                <w:sz w:val="24"/>
              </w:rPr>
              <w:t xml:space="preserve"> экспертов региональных предметных комиссий по проверке выполнения заданий с развернутым ответом экзаменационных работ по программам основного общего образования по учебному предмету "Математика"», </w:t>
            </w:r>
            <w:r w:rsidRPr="00BA0C51">
              <w:rPr>
                <w:sz w:val="24"/>
                <w:shd w:val="clear" w:color="auto" w:fill="FFFFFF"/>
              </w:rPr>
              <w:t>36 ч.</w:t>
            </w:r>
          </w:p>
        </w:tc>
      </w:tr>
      <w:tr w:rsidR="00D44559" w:rsidRPr="00BA0C51" w:rsidTr="00D92F0F">
        <w:trPr>
          <w:trHeight w:val="143"/>
        </w:trPr>
        <w:tc>
          <w:tcPr>
            <w:tcW w:w="9526" w:type="dxa"/>
          </w:tcPr>
          <w:p w:rsidR="00D44559" w:rsidRPr="00BA0C51" w:rsidRDefault="00D44559" w:rsidP="00971F97">
            <w:pPr>
              <w:ind w:firstLine="0"/>
              <w:jc w:val="center"/>
              <w:rPr>
                <w:sz w:val="24"/>
                <w:shd w:val="clear" w:color="auto" w:fill="FFFFFF"/>
              </w:rPr>
            </w:pPr>
            <w:r>
              <w:rPr>
                <w:noProof/>
                <w:sz w:val="24"/>
                <w:shd w:val="clear" w:color="auto" w:fill="FFFFFF"/>
              </w:rPr>
              <w:drawing>
                <wp:inline distT="0" distB="0" distL="0" distR="0" wp14:anchorId="41DC111E" wp14:editId="32898225">
                  <wp:extent cx="3976687" cy="2892136"/>
                  <wp:effectExtent l="0" t="0" r="5080" b="3810"/>
                  <wp:docPr id="3" name="Рисунок 3" descr="C:\Users\1\Desktop\Аттестация 2022\1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Аттестация 2022\1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57" cy="289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51" w:rsidRPr="00BA0C51" w:rsidTr="00D92F0F">
        <w:trPr>
          <w:trHeight w:val="143"/>
        </w:trPr>
        <w:tc>
          <w:tcPr>
            <w:tcW w:w="9526" w:type="dxa"/>
          </w:tcPr>
          <w:p w:rsidR="00BA0C51" w:rsidRPr="00BA0C51" w:rsidRDefault="00BA0C51" w:rsidP="00971F97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BA0C51">
              <w:rPr>
                <w:noProof/>
                <w:sz w:val="24"/>
              </w:rPr>
              <w:drawing>
                <wp:inline distT="0" distB="0" distL="0" distR="0" wp14:anchorId="6052928A" wp14:editId="5ACCB4D0">
                  <wp:extent cx="4076700" cy="2571750"/>
                  <wp:effectExtent l="0" t="0" r="0" b="0"/>
                  <wp:docPr id="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284" t="3090" r="1606" b="5298"/>
                          <a:stretch/>
                        </pic:blipFill>
                        <pic:spPr bwMode="auto">
                          <a:xfrm>
                            <a:off x="0" y="0"/>
                            <a:ext cx="4081029" cy="257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51" w:rsidRPr="00BA0C51" w:rsidTr="00D92F0F">
        <w:trPr>
          <w:trHeight w:val="143"/>
        </w:trPr>
        <w:tc>
          <w:tcPr>
            <w:tcW w:w="9526" w:type="dxa"/>
          </w:tcPr>
          <w:p w:rsidR="00BA0C51" w:rsidRPr="00BA0C51" w:rsidRDefault="00BA0C51" w:rsidP="00971F97">
            <w:pPr>
              <w:ind w:firstLine="0"/>
              <w:jc w:val="center"/>
              <w:rPr>
                <w:sz w:val="24"/>
                <w:szCs w:val="28"/>
              </w:rPr>
            </w:pPr>
            <w:r w:rsidRPr="00BA0C51">
              <w:rPr>
                <w:b/>
                <w:noProof/>
                <w:sz w:val="24"/>
                <w:szCs w:val="28"/>
              </w:rPr>
              <w:drawing>
                <wp:inline distT="0" distB="0" distL="0" distR="0" wp14:anchorId="7A4172FD" wp14:editId="3BE55589">
                  <wp:extent cx="4171950" cy="2902535"/>
                  <wp:effectExtent l="0" t="0" r="0" b="0"/>
                  <wp:docPr id="16" name="Рисунок 16" descr="C:\Users\1\Pictures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Безымянный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3" b="11522"/>
                          <a:stretch/>
                        </pic:blipFill>
                        <pic:spPr bwMode="auto">
                          <a:xfrm>
                            <a:off x="0" y="0"/>
                            <a:ext cx="4174142" cy="29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6C5" w:rsidRPr="00BA0C51" w:rsidTr="00D92F0F">
        <w:trPr>
          <w:trHeight w:val="143"/>
        </w:trPr>
        <w:tc>
          <w:tcPr>
            <w:tcW w:w="9526" w:type="dxa"/>
          </w:tcPr>
          <w:p w:rsidR="00C846C5" w:rsidRPr="00BA0C51" w:rsidRDefault="00C846C5" w:rsidP="00971F97">
            <w:pPr>
              <w:ind w:firstLine="0"/>
              <w:jc w:val="center"/>
              <w:rPr>
                <w:b/>
                <w:noProof/>
                <w:sz w:val="24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90E649" wp14:editId="42B6CA1B">
                  <wp:extent cx="6153150" cy="307975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10969"/>
                          <a:stretch/>
                        </pic:blipFill>
                        <pic:spPr bwMode="auto">
                          <a:xfrm>
                            <a:off x="0" y="0"/>
                            <a:ext cx="6152515" cy="307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51" w:rsidRPr="00BA0C51" w:rsidTr="00D92F0F">
        <w:trPr>
          <w:trHeight w:val="143"/>
        </w:trPr>
        <w:tc>
          <w:tcPr>
            <w:tcW w:w="9526" w:type="dxa"/>
          </w:tcPr>
          <w:p w:rsidR="00BA0C51" w:rsidRPr="00BA0C51" w:rsidRDefault="00BA0C51" w:rsidP="00971F97">
            <w:pPr>
              <w:ind w:firstLine="0"/>
              <w:rPr>
                <w:b/>
                <w:sz w:val="24"/>
                <w:szCs w:val="28"/>
              </w:rPr>
            </w:pPr>
            <w:r w:rsidRPr="00BA0C51">
              <w:rPr>
                <w:sz w:val="24"/>
                <w:shd w:val="clear" w:color="auto" w:fill="FFFFFF"/>
              </w:rPr>
              <w:t>в 2021 г. -  «</w:t>
            </w:r>
            <w:r w:rsidRPr="00BA0C51">
              <w:rPr>
                <w:sz w:val="24"/>
              </w:rPr>
              <w:t>Эффективное управление процессом формирования и развития функциональной грамотности: теория и практика. Математика</w:t>
            </w:r>
            <w:r w:rsidRPr="00BA0C51">
              <w:rPr>
                <w:sz w:val="24"/>
                <w:shd w:val="clear" w:color="auto" w:fill="FFFFFF"/>
              </w:rPr>
              <w:t>», 36 ч., г. Ханты-Мансийск</w:t>
            </w:r>
          </w:p>
        </w:tc>
      </w:tr>
      <w:tr w:rsidR="00BA0C51" w:rsidRPr="00BA0C51" w:rsidTr="00D92F0F">
        <w:trPr>
          <w:trHeight w:val="1222"/>
        </w:trPr>
        <w:tc>
          <w:tcPr>
            <w:tcW w:w="9526" w:type="dxa"/>
          </w:tcPr>
          <w:p w:rsidR="00BA0C51" w:rsidRPr="00BA0C51" w:rsidRDefault="00BA0C51" w:rsidP="00971F97">
            <w:pPr>
              <w:ind w:firstLine="0"/>
              <w:jc w:val="center"/>
              <w:rPr>
                <w:sz w:val="24"/>
                <w:szCs w:val="28"/>
              </w:rPr>
            </w:pPr>
            <w:r w:rsidRPr="00BA0C51">
              <w:rPr>
                <w:b/>
                <w:noProof/>
                <w:sz w:val="24"/>
                <w:szCs w:val="28"/>
              </w:rPr>
              <w:drawing>
                <wp:inline distT="0" distB="0" distL="0" distR="0" wp14:anchorId="680F4BE6" wp14:editId="2DDF9C4F">
                  <wp:extent cx="5381625" cy="3715661"/>
                  <wp:effectExtent l="0" t="0" r="0" b="0"/>
                  <wp:docPr id="15" name="Рисунок 15" descr="C:\Users\1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" t="1739" r="4886" b="11957"/>
                          <a:stretch/>
                        </pic:blipFill>
                        <pic:spPr bwMode="auto">
                          <a:xfrm>
                            <a:off x="0" y="0"/>
                            <a:ext cx="5381625" cy="371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7" w:rsidRPr="00BA0C51" w:rsidTr="00971F97">
        <w:trPr>
          <w:trHeight w:val="1072"/>
        </w:trPr>
        <w:tc>
          <w:tcPr>
            <w:tcW w:w="9526" w:type="dxa"/>
          </w:tcPr>
          <w:p w:rsidR="00971F97" w:rsidRPr="00BA0C51" w:rsidRDefault="00971F97" w:rsidP="00971F97">
            <w:pPr>
              <w:ind w:firstLine="0"/>
              <w:rPr>
                <w:b/>
                <w:noProof/>
                <w:sz w:val="24"/>
                <w:szCs w:val="28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12.12.2022 - </w:t>
            </w:r>
            <w:r w:rsidRPr="00CB3FF0">
              <w:rPr>
                <w:sz w:val="24"/>
                <w:szCs w:val="24"/>
                <w:shd w:val="clear" w:color="auto" w:fill="FFFFFF"/>
              </w:rPr>
              <w:t>«</w:t>
            </w:r>
            <w:r w:rsidRPr="00CB3FF0">
              <w:rPr>
                <w:sz w:val="24"/>
                <w:szCs w:val="24"/>
              </w:rPr>
              <w:t>Актуальные вопросы организации воспитательной работы в общеобразовательной организации в рамках обновленных ФГОС</w:t>
            </w:r>
            <w:r w:rsidRPr="00CB3FF0">
              <w:rPr>
                <w:sz w:val="24"/>
                <w:szCs w:val="24"/>
                <w:shd w:val="clear" w:color="auto" w:fill="FFFFFF"/>
              </w:rPr>
              <w:t>»,</w:t>
            </w:r>
            <w:r w:rsidRPr="00983030">
              <w:rPr>
                <w:sz w:val="24"/>
                <w:szCs w:val="24"/>
                <w:shd w:val="clear" w:color="auto" w:fill="FFFFFF"/>
              </w:rPr>
              <w:t xml:space="preserve"> 36ч, г. Ханты-Мансийск</w:t>
            </w:r>
            <w:r>
              <w:rPr>
                <w:sz w:val="24"/>
                <w:szCs w:val="24"/>
                <w:shd w:val="clear" w:color="auto" w:fill="FFFFFF"/>
              </w:rPr>
              <w:t xml:space="preserve"> – </w:t>
            </w:r>
            <w:r w:rsidRPr="00971F97">
              <w:rPr>
                <w:i/>
                <w:sz w:val="24"/>
                <w:szCs w:val="24"/>
                <w:u w:val="single"/>
                <w:shd w:val="clear" w:color="auto" w:fill="FFFFFF"/>
              </w:rPr>
              <w:t>удостоверение ещё не получено</w:t>
            </w:r>
          </w:p>
        </w:tc>
      </w:tr>
      <w:tr w:rsidR="00971F97" w:rsidRPr="00BA0C51" w:rsidTr="00D92F0F">
        <w:trPr>
          <w:trHeight w:val="1222"/>
        </w:trPr>
        <w:tc>
          <w:tcPr>
            <w:tcW w:w="9526" w:type="dxa"/>
          </w:tcPr>
          <w:p w:rsidR="00971F97" w:rsidRPr="00BA0C51" w:rsidRDefault="00971F97" w:rsidP="00971F97">
            <w:pPr>
              <w:ind w:firstLine="0"/>
              <w:jc w:val="center"/>
              <w:rPr>
                <w:b/>
                <w:noProof/>
                <w:sz w:val="24"/>
                <w:szCs w:val="28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11560245" wp14:editId="2BA1BB41">
                  <wp:extent cx="5962650" cy="2640971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703" cy="264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54B06" w:rsidRDefault="00854B06" w:rsidP="00971F97">
      <w:pPr>
        <w:ind w:firstLine="0"/>
      </w:pPr>
    </w:p>
    <w:sectPr w:rsidR="00854B06" w:rsidSect="00A73F08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AC"/>
    <w:rsid w:val="006C12F6"/>
    <w:rsid w:val="00854B06"/>
    <w:rsid w:val="00971F97"/>
    <w:rsid w:val="00BA0C51"/>
    <w:rsid w:val="00C109AC"/>
    <w:rsid w:val="00C846C5"/>
    <w:rsid w:val="00D4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9A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09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9A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09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2022-11-30T17:11:00Z</dcterms:created>
  <dcterms:modified xsi:type="dcterms:W3CDTF">2022-12-15T19:48:00Z</dcterms:modified>
</cp:coreProperties>
</file>