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  <w:lang w:eastAsia="ru-RU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24175" cy="4068417"/>
                <wp:effectExtent l="4762" t="4762" r="4762" b="4762"/>
                <wp:docPr id="1" name="Рисунок 1" descr="https://cs.infourok.ru/%D0%AE%D0%9C66152782-72ef-23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6981609" name="Picture 1" descr="https://cs.infourok.ru/%D0%AE%D0%9C66152782-72ef-230x3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924174" cy="4068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0.25pt;height:320.3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/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публикации  «Рабочая программа 2 класс предметы</w:t>
      </w:r>
      <w:r>
        <w:rPr>
          <w:sz w:val="24"/>
          <w:szCs w:val="24"/>
        </w:rPr>
      </w:r>
    </w:p>
    <w:p>
      <w:pPr>
        <w:tabs>
          <w:tab w:val="left" w:pos="1050" w:leader="none"/>
          <w:tab w:val="left" w:pos="6041" w:leader="none"/>
        </w:tabs>
      </w:pPr>
      <w:r>
        <w:tab/>
      </w: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88935" cy="4297649"/>
                <wp:effectExtent l="4762" t="4762" r="4762" b="4762"/>
                <wp:docPr id="2" name="Рисунок 4" descr="https://cs.infourok.ru/%D0%A7%D0%9978156657-5e7a-23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1257484" name="Picture 4" descr="https://cs.infourok.ru/%D0%A7%D0%9978156657-5e7a-230x3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088935" cy="42976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43.22pt;height:338.4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ru-RU"/>
        </w:rPr>
      </w:r>
      <w:r/>
      <w:r>
        <w:rPr>
          <w:lang w:eastAsia="ru-RU"/>
        </w:rPr>
      </w:r>
      <w:r>
        <w:tab/>
      </w:r>
      <w:r/>
    </w:p>
    <w:p>
      <w:pPr>
        <w:tabs>
          <w:tab w:val="left" w:pos="1050" w:leader="none"/>
          <w:tab w:val="left" w:pos="6041" w:leader="none"/>
        </w:tabs>
        <w:rPr>
          <w:sz w:val="22"/>
          <w:szCs w:val="22"/>
        </w:rPr>
      </w:pPr>
      <w:r>
        <w:rPr>
          <w:sz w:val="24"/>
          <w:szCs w:val="24"/>
        </w:rPr>
        <w:t xml:space="preserve">Сви</w:t>
      </w:r>
      <w:r>
        <w:rPr>
          <w:sz w:val="22"/>
          <w:szCs w:val="22"/>
        </w:rPr>
        <w:t xml:space="preserve">детельство о публикации «Детство,  опаленное Великой Отечественной войной</w:t>
      </w:r>
      <w:r>
        <w:rPr>
          <w:sz w:val="22"/>
          <w:szCs w:val="22"/>
        </w:rPr>
      </w:r>
    </w:p>
    <w:p>
      <w:pPr>
        <w:tabs>
          <w:tab w:val="left" w:pos="1050" w:leader="none"/>
        </w:tabs>
        <w:rPr>
          <w:highlight w:val="none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00375" cy="4174435"/>
                <wp:effectExtent l="19050" t="0" r="9525" b="0"/>
                <wp:docPr id="3" name="Рисунок 7" descr="https://cs.infourok.ru/%D0%A8%D0%9990599988-6c71-23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cs.infourok.ru/%D0%A8%D0%9990599988-6c71-230x3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001291" cy="4175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36.25pt;height:328.70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tabs>
          <w:tab w:val="left" w:pos="1050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  <w:lang w:eastAsia="ru-RU"/>
        </w:rPr>
        <w:t xml:space="preserve">Публикация « Своя игра для учеников начальной школы»</w:t>
      </w:r>
      <w:r>
        <w:rPr>
          <w:sz w:val="24"/>
          <w:szCs w:val="24"/>
        </w:rPr>
      </w:r>
    </w:p>
    <w:p>
      <w:pPr>
        <w:tabs>
          <w:tab w:val="left" w:pos="1050" w:leader="none"/>
        </w:tabs>
        <w:rPr>
          <w:highlight w:val="none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00375" cy="4174435"/>
                <wp:effectExtent l="19050" t="0" r="9525" b="0"/>
                <wp:docPr id="4" name="Рисунок 10" descr="https://cs.infourok.ru/%D0%A7%D0%9250526096-1955-23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cs.infourok.ru/%D0%A7%D0%9250526096-1955-230x3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000375" cy="4174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36.25pt;height:328.70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tabs>
          <w:tab w:val="left" w:pos="1050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  <w:lang w:eastAsia="ru-RU"/>
        </w:rPr>
        <w:t xml:space="preserve">Публикация «Кабинет начальных классов какой он?»</w:t>
      </w:r>
      <w:r>
        <w:rPr>
          <w:sz w:val="24"/>
          <w:szCs w:val="24"/>
          <w:highlight w:val="none"/>
          <w:lang w:eastAsia="ru-RU"/>
        </w:rPr>
      </w:r>
    </w:p>
    <w:p>
      <w:pPr>
        <w:tabs>
          <w:tab w:val="left" w:pos="1050" w:leader="none"/>
        </w:tabs>
        <w:rPr>
          <w:highlight w:val="none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09900" cy="4187687"/>
                <wp:effectExtent l="19050" t="0" r="0" b="0"/>
                <wp:docPr id="5" name="Рисунок 13" descr="https://cs.infourok.ru/%D0%A9%D0%A508188264-b975-23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cs.infourok.ru/%D0%A9%D0%A508188264-b975-230x3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012724" cy="4191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37.00pt;height:329.74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tabs>
          <w:tab w:val="left" w:pos="1050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  <w:lang w:eastAsia="ru-RU"/>
        </w:rPr>
        <w:t xml:space="preserve">Публикация «Окружающий мир, 3е класс,  тема: Человек»</w:t>
      </w:r>
      <w:r>
        <w:rPr>
          <w:sz w:val="24"/>
          <w:szCs w:val="24"/>
        </w:rPr>
      </w:r>
    </w:p>
    <w:p>
      <w:pPr>
        <w:tabs>
          <w:tab w:val="left" w:pos="1620" w:leader="none"/>
        </w:tabs>
        <w:rPr>
          <w:highlight w:val="none"/>
          <w:lang w:eastAsia="ru-RU"/>
        </w:rPr>
      </w:pPr>
      <w:r>
        <w:tab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88015" cy="4157238"/>
                <wp:effectExtent l="4762" t="4762" r="4762" b="4762"/>
                <wp:docPr id="6" name="Рисунок 16" descr="https://cs.infourok.ru/%D0%A7%D0%A118910022-b8d3-23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ttps://cs.infourok.ru/%D0%A7%D0%A118910022-b8d3-230x3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2988014" cy="4157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35.28pt;height:327.34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/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tabs>
          <w:tab w:val="left" w:pos="1620" w:leader="none"/>
        </w:tabs>
        <w:rPr>
          <w:sz w:val="24"/>
          <w:szCs w:val="24"/>
          <w:highlight w:val="none"/>
          <w:lang w:eastAsia="ru-RU"/>
        </w:rPr>
      </w:pPr>
      <w:r>
        <w:rPr>
          <w:sz w:val="24"/>
          <w:szCs w:val="24"/>
          <w:highlight w:val="none"/>
          <w:lang w:eastAsia="ru-RU"/>
        </w:rPr>
        <w:t xml:space="preserve">Публикация» Формирование патриотизма у обучающихся начальных классов»</w:t>
      </w:r>
      <w:r>
        <w:rPr>
          <w:sz w:val="24"/>
          <w:szCs w:val="24"/>
          <w:highlight w:val="none"/>
          <w:lang w:eastAsia="ru-RU"/>
        </w:rPr>
      </w:r>
    </w:p>
    <w:p>
      <w:pPr>
        <w:tabs>
          <w:tab w:val="left" w:pos="1620" w:leader="none"/>
        </w:tabs>
        <w:rPr>
          <w:highlight w:val="none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54690" cy="4250004"/>
                <wp:effectExtent l="4762" t="4762" r="4762" b="4762"/>
                <wp:docPr id="7" name="Рисунок 19" descr="https://cs.infourok.ru/%D0%AE%D0%9C56990660-5a5d-23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s://cs.infourok.ru/%D0%AE%D0%9C56990660-5a5d-230x3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3054690" cy="4250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40.53pt;height:334.65pt;mso-wrap-distance-left:0.00pt;mso-wrap-distance-top:0.00pt;mso-wrap-distance-right:0.00pt;mso-wrap-distance-bottom:0.00pt;" stroked="f" strokeweight="0.75pt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tabs>
          <w:tab w:val="left" w:pos="1620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  <w:lang w:eastAsia="ru-RU"/>
        </w:rPr>
        <w:t xml:space="preserve">Публикация «Использование игротерапии в работе социального  педагога»</w:t>
      </w:r>
      <w:r>
        <w:rPr>
          <w:sz w:val="24"/>
          <w:szCs w:val="24"/>
        </w:rPr>
      </w:r>
      <w:r/>
      <w:r/>
      <w:r>
        <w:rPr>
          <w:sz w:val="24"/>
          <w:szCs w:val="24"/>
        </w:rPr>
      </w:r>
    </w:p>
    <w:p>
      <w:pPr>
        <w:tabs>
          <w:tab w:val="left" w:pos="1710" w:leader="none"/>
        </w:tabs>
        <w:rPr>
          <w:highlight w:val="none"/>
          <w:lang w:eastAsia="ru-RU"/>
        </w:rPr>
      </w:pPr>
      <w:r>
        <w:tab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15906" cy="4056913"/>
                <wp:effectExtent l="4762" t="4762" r="4762" b="4762"/>
                <wp:docPr id="8" name="Рисунок 22" descr="https://cs.infourok.ru/%D0%90%D0%9A74175585-af1b-23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https://cs.infourok.ru/%D0%90%D0%9A74175585-af1b-230x3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2915906" cy="4056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29.60pt;height:319.44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  <w:r>
        <w:rPr>
          <w:sz w:val="24"/>
          <w:szCs w:val="24"/>
          <w:highlight w:val="none"/>
          <w:lang w:eastAsia="ru-RU"/>
        </w:rPr>
        <w:t xml:space="preserve">Публикация «Международные правовые аспекты в области социально-правовой защиты детства</w:t>
      </w:r>
      <w:r>
        <w:rPr>
          <w:sz w:val="24"/>
          <w:szCs w:val="24"/>
        </w:rPr>
      </w:r>
      <w:r>
        <w:rPr>
          <w:highlight w:val="none"/>
          <w:lang w:eastAsia="ru-RU"/>
        </w:rPr>
      </w:r>
    </w:p>
    <w:p>
      <w:pPr>
        <w:tabs>
          <w:tab w:val="left" w:pos="1710" w:leader="none"/>
        </w:tabs>
        <w:rPr>
          <w:highlight w:val="none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90900" cy="4717774"/>
                <wp:effectExtent l="19050" t="0" r="0" b="0"/>
                <wp:docPr id="9" name="Рисунок 25" descr="https://cs.infourok.ru/%D0%94%D0%A104137163-5320-230x3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https://cs.infourok.ru/%D0%94%D0%A104137163-5320-230x3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390900" cy="4717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67.00pt;height:371.48pt;mso-wrap-distance-left:0.00pt;mso-wrap-distance-top:0.00pt;mso-wrap-distance-right:0.00pt;mso-wrap-distance-bottom:0.00pt;" stroked="f" strokeweight="0.75pt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tabs>
          <w:tab w:val="left" w:pos="1710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  <w:lang w:eastAsia="ru-RU"/>
        </w:rPr>
        <w:t xml:space="preserve">Публикация «Социально-педагогическая коррекция тревожности младших школьников в общеобразовательной школе»</w:t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Илья Могутов</cp:lastModifiedBy>
  <cp:revision>3</cp:revision>
  <dcterms:created xsi:type="dcterms:W3CDTF">2024-09-03T16:45:00Z</dcterms:created>
  <dcterms:modified xsi:type="dcterms:W3CDTF">2024-09-28T13:19:02Z</dcterms:modified>
</cp:coreProperties>
</file>