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emf" ContentType="image/x-emf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8232211"/>
                <wp:effectExtent l="19050" t="0" r="3175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5940425" cy="82322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7.75pt;height:648.21pt;mso-wrap-distance-left:0.00pt;mso-wrap-distance-top:0.00pt;mso-wrap-distance-right:0.00pt;mso-wrap-distance-bottom:0.00pt;" stroked="f" strokeweight="0.75pt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Благодарственное письмо Департамента образования и молодежной политики администрации города Нефтеюганска </w:t>
      </w:r>
      <w:r>
        <w:rPr>
          <w:sz w:val="24"/>
          <w:szCs w:val="24"/>
        </w:rPr>
      </w:r>
    </w:p>
    <w:p>
      <w:r/>
      <w:r/>
    </w:p>
    <w:p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8232211"/>
                <wp:effectExtent l="19050" t="0" r="3175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940425" cy="82322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67.75pt;height:648.21pt;mso-wrap-distance-left:0.00pt;mso-wrap-distance-top:0.00pt;mso-wrap-distance-right:0.00pt;mso-wrap-distance-bottom:0.00pt;" stroked="f" strokeweight="0.75pt">
                <v:path textboxrect="0,0,0,0"/>
                <v:imagedata r:id="rId10" o:title=""/>
              </v:shape>
            </w:pict>
          </mc:Fallback>
        </mc:AlternateContent>
      </w:r>
      <w:r/>
    </w:p>
    <w:p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Диплом за II  место  в городском фестивале творчества работников образования «Педагог в зеркале искусства»</w:t>
      </w:r>
      <w:r>
        <w:rPr>
          <w:sz w:val="24"/>
          <w:szCs w:val="24"/>
        </w:rPr>
      </w:r>
    </w:p>
    <w:p>
      <w:pPr>
        <w:ind w:left="-567"/>
        <w:tabs>
          <w:tab w:val="left" w:pos="3300" w:leader="none"/>
        </w:tabs>
      </w:pPr>
      <w:r>
        <w:tab/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432114"/>
                <wp:effectExtent l="19050" t="0" r="3175" b="0"/>
                <wp:docPr id="3" name="Рисунок 1" descr="https://sun9-75.userapi.com/impg/41I4PC147An0_G-CjrW4ePc67XdPld6v3_5_qA/To5c90uU1LU.jpg?size=1280x955&amp;quality=95&amp;sign=f3c5549fb8c3395aebb21507ce8be2a7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sun9-75.userapi.com/impg/41I4PC147An0_G-CjrW4ePc67XdPld6v3_5_qA/To5c90uU1LU.jpg?size=1280x955&amp;quality=95&amp;sign=f3c5549fb8c3395aebb21507ce8be2a7&amp;type=album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5940425" cy="44321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67.75pt;height:348.99pt;mso-wrap-distance-left:0.00pt;mso-wrap-distance-top:0.00pt;mso-wrap-distance-right:0.00pt;mso-wrap-distance-bottom:0.00pt;" stroked="f" strokeweight="0.75pt">
                <v:path textboxrect="0,0,0,0"/>
                <v:imagedata r:id="rId11" o:title=""/>
              </v:shape>
            </w:pict>
          </mc:Fallback>
        </mc:AlternateContent>
      </w:r>
      <w:r/>
    </w:p>
    <w:p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Благодарственное письмо Главы города Нефтеюганска</w:t>
      </w:r>
      <w:r>
        <w:rPr>
          <w:sz w:val="24"/>
          <w:szCs w:val="24"/>
        </w:rPr>
      </w:r>
    </w:p>
    <w:p>
      <w:pPr>
        <w:tabs>
          <w:tab w:val="left" w:pos="1725" w:leader="none"/>
        </w:tabs>
      </w:pPr>
      <w:r>
        <w:tab/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455319"/>
                <wp:effectExtent l="19050" t="0" r="3175" b="0"/>
                <wp:docPr id="4" name="Рисунок 4" descr="https://sun9-78.userapi.com/impg/Hz5ZrhccGGEjimx49gjfF_xxDROlZOoDuNjLfw/GZ5zxpoGefM.jpg?size=1280x960&amp;quality=95&amp;sign=0a98e92f3ba08847138d8a7186370718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https://sun9-78.userapi.com/impg/Hz5ZrhccGGEjimx49gjfF_xxDROlZOoDuNjLfw/GZ5zxpoGefM.jpg?size=1280x960&amp;quality=95&amp;sign=0a98e92f3ba08847138d8a7186370718&amp;type=album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940425" cy="44553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67.75pt;height:350.81pt;mso-wrap-distance-left:0.00pt;mso-wrap-distance-top:0.00pt;mso-wrap-distance-right:0.00pt;mso-wrap-distance-bottom:0.00pt;" stroked="f" strokeweight="0.75pt">
                <v:path textboxrect="0,0,0,0"/>
                <v:imagedata r:id="rId12" o:title=""/>
              </v:shape>
            </w:pict>
          </mc:Fallback>
        </mc:AlternateContent>
      </w:r>
      <w:r/>
    </w:p>
    <w:p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Свидетельство о награждении Знаком «За добровольческую (волонтерскую) деятельность на территории города Нефтеюганска</w:t>
      </w:r>
      <w:r>
        <w:rPr>
          <w:sz w:val="24"/>
          <w:szCs w:val="24"/>
        </w:rPr>
      </w:r>
    </w:p>
    <w:p>
      <w:pPr>
        <w:tabs>
          <w:tab w:val="left" w:pos="1860" w:leader="none"/>
        </w:tabs>
        <w:rPr>
          <w:highlight w:val="none"/>
          <w:lang w:eastAsia="ru-RU"/>
        </w:rPr>
      </w:pPr>
      <w:r>
        <w:t xml:space="preserve"> </w:t>
        <w:tab/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7920567"/>
                <wp:effectExtent l="19050" t="0" r="3175" b="0"/>
                <wp:docPr id="5" name="Рисунок 7" descr="https://sun9-58.userapi.com/impg/JdLD38rJA3y5VNXbco32yWHV-GdccuNYUYEkiA/7KZ4_iyIcHk.jpg?size=810x1080&amp;quality=95&amp;sign=da1be0b46c4d9c148e67619f6ffdd201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https://sun9-58.userapi.com/impg/JdLD38rJA3y5VNXbco32yWHV-GdccuNYUYEkiA/7KZ4_iyIcHk.jpg?size=810x1080&amp;quality=95&amp;sign=da1be0b46c4d9c148e67619f6ffdd201&amp;type=album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940425" cy="79205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67.75pt;height:623.67pt;mso-wrap-distance-left:0.00pt;mso-wrap-distance-top:0.00pt;mso-wrap-distance-right:0.00pt;mso-wrap-distance-bottom:0.00pt;" stroked="f" strokeweight="0.75pt">
                <v:path textboxrect="0,0,0,0"/>
                <v:imagedata r:id="rId13" o:title=""/>
              </v:shape>
            </w:pict>
          </mc:Fallback>
        </mc:AlternateContent>
      </w:r>
      <w:r/>
    </w:p>
    <w:p>
      <w:pPr>
        <w:jc w:val="center"/>
        <w:tabs>
          <w:tab w:val="left" w:pos="1860" w:leader="none"/>
        </w:tabs>
        <w:rPr>
          <w:sz w:val="24"/>
          <w:szCs w:val="24"/>
        </w:rPr>
      </w:pPr>
      <w:r>
        <w:rPr>
          <w:sz w:val="24"/>
          <w:szCs w:val="24"/>
          <w:highlight w:val="none"/>
          <w:lang w:eastAsia="ru-RU"/>
        </w:rPr>
        <w:t xml:space="preserve">Благодарственное письмо Департамента образования «За подготовку призера»</w:t>
      </w:r>
      <w:r>
        <w:rPr>
          <w:sz w:val="24"/>
          <w:szCs w:val="24"/>
        </w:rPr>
      </w:r>
    </w:p>
    <w:p>
      <w:pPr>
        <w:tabs>
          <w:tab w:val="left" w:pos="3390" w:leader="none"/>
        </w:tabs>
        <w:rPr>
          <w:highlight w:val="none"/>
          <w:lang w:eastAsia="ru-RU"/>
        </w:rPr>
      </w:pPr>
      <w:r>
        <w:tab/>
      </w:r>
      <w:r>
        <w:rPr>
          <w:lang w:eastAsia="ru-RU"/>
        </w:rPr>
      </w:r>
      <w:r>
        <w:rPr>
          <w:lang w:eastAsia="ru-RU"/>
        </w:rPr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7920567"/>
                <wp:effectExtent l="19050" t="0" r="3175" b="0"/>
                <wp:docPr id="6" name="Рисунок 10" descr="https://sun9-9.userapi.com/impg/q2UNoSYNfmLKCQIbpN0qPmVXtskbU4xY_YiFNw/Z0_GVD8N2M4.jpg?size=810x1080&amp;quality=95&amp;sign=4d231c3428d8d169fe0591950a228de5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18869612" name="Picture 10" descr="https://sun9-9.userapi.com/impg/q2UNoSYNfmLKCQIbpN0qPmVXtskbU4xY_YiFNw/Z0_GVD8N2M4.jpg?size=810x1080&amp;quality=95&amp;sign=4d231c3428d8d169fe0591950a228de5&amp;type=album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940424" cy="79205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67.75pt;height:623.67pt;mso-wrap-distance-left:0.00pt;mso-wrap-distance-top:0.00pt;mso-wrap-distance-right:0.00pt;mso-wrap-distance-bottom:0.00pt;" stroked="f" strokeweight="0.75pt">
                <v:path textboxrect="0,0,0,0"/>
                <v:imagedata r:id="rId14" o:title=""/>
              </v:shape>
            </w:pict>
          </mc:Fallback>
        </mc:AlternateContent>
      </w:r>
      <w:r>
        <w:rPr>
          <w:lang w:eastAsia="ru-RU"/>
        </w:rPr>
      </w:r>
      <w:r>
        <w:rPr>
          <w:lang w:eastAsia="ru-RU"/>
        </w:rPr>
      </w:r>
      <w:r/>
    </w:p>
    <w:p>
      <w:pPr>
        <w:jc w:val="center"/>
        <w:tabs>
          <w:tab w:val="left" w:pos="3390" w:leader="none"/>
        </w:tabs>
        <w:rPr>
          <w:sz w:val="24"/>
          <w:szCs w:val="24"/>
        </w:rPr>
      </w:pPr>
      <w:r>
        <w:rPr>
          <w:sz w:val="24"/>
          <w:szCs w:val="24"/>
          <w:highlight w:val="none"/>
          <w:lang w:eastAsia="ru-RU"/>
        </w:rPr>
        <w:t xml:space="preserve">Диплом Главы  города Нефтеюганска</w:t>
      </w:r>
      <w:r>
        <w:rPr>
          <w:sz w:val="24"/>
          <w:szCs w:val="24"/>
        </w:rPr>
      </w:r>
    </w:p>
    <w:p>
      <w:pPr>
        <w:pStyle w:val="623"/>
        <w:rPr>
          <w:highlight w:val="none"/>
        </w:rPr>
      </w:pPr>
      <w:r>
        <w:tab/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22046" cy="7181850"/>
                <wp:effectExtent l="19050" t="0" r="0" b="0"/>
                <wp:docPr id="7" name="Рисунок 13" descr="C:\Users\home\Desktop\фото\доска почета 0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 descr="C:\Users\home\Desktop\фото\доска почета 00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221967" cy="71817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11.18pt;height:565.50pt;mso-wrap-distance-left:0.00pt;mso-wrap-distance-top:0.00pt;mso-wrap-distance-right:0.00pt;mso-wrap-distance-bottom:0.00pt;" stroked="f" strokeweight="0.75pt">
                <v:path textboxrect="0,0,0,0"/>
                <v:imagedata r:id="rId15" o:title=""/>
              </v:shape>
            </w:pict>
          </mc:Fallback>
        </mc:AlternateContent>
      </w:r>
      <w:r/>
    </w:p>
    <w:p>
      <w:pPr>
        <w:pStyle w:val="623"/>
        <w:jc w:val="center"/>
      </w:pPr>
      <w:r>
        <w:rPr>
          <w:highlight w:val="none"/>
        </w:rPr>
        <w:t xml:space="preserve">Свидетельство о занесении на Доску Почета «Молодежь- гордость Нефтеюганска» </w:t>
      </w:r>
      <w:r>
        <w:rPr>
          <w:highlight w:val="none"/>
        </w:rPr>
      </w:r>
    </w:p>
    <w:p>
      <w:pPr>
        <w:tabs>
          <w:tab w:val="left" w:pos="3390" w:leader="none"/>
        </w:tabs>
      </w:pPr>
      <w:r>
        <w:fldChar w:fldCharType="begin"/>
      </w:r>
      <w:r>
        <w:instrText xml:space="preserve"> INCLUDEPICTURE "https://e.mail.ru/cgi-bin/getattach?file=AnyScanner_09_27_2024+0.jpg&amp;id=17274217531655488076%3B0%3B1&amp;mode=attachment&amp;project=cloud&amp;x-email=mogutovil166%40mail.ru" \* MERGEFORMATINET </w:instrText>
      </w:r>
      <w:r>
        <w:fldChar w:fldCharType="separate"/>
      </w:r>
      <w:r>
        <w:fldChar w:fldCharType="end"/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04800" cy="304800"/>
                <wp:effectExtent l="0" t="0" r="0" b="0"/>
                <wp:docPr id="8" name="Auto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shape 7" o:spid="_x0000_s7" o:spt="1" type="#_x0000_t1" style="width:24.00pt;height:24.00pt;mso-wrap-distance-left:0.00pt;mso-wrap-distance-top:0.00pt;mso-wrap-distance-right:0.00pt;mso-wrap-distance-bottom:0.00pt;visibility:visible;" filled="f" stroked="f"/>
            </w:pict>
          </mc:Fallback>
        </mc:AlternateContent>
      </w:r>
      <w:bookmarkStart w:id="0" w:name="_GoBack"/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4075" cy="8429625"/>
                <wp:effectExtent l="0" t="0" r="0" b="0"/>
                <wp:docPr id="9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934075" cy="842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67.25pt;height:663.75pt;mso-wrap-distance-left:0.00pt;mso-wrap-distance-top:0.00pt;mso-wrap-distance-right:0.00pt;mso-wrap-distance-bottom:0.00pt;" stroked="f">
                <v:path textboxrect="0,0,0,0"/>
                <v:imagedata r:id="rId16" o:title=""/>
              </v:shape>
            </w:pict>
          </mc:Fallback>
        </mc:AlternateContent>
      </w:r>
      <w:bookmarkEnd w:id="0"/>
      <w:r/>
      <w:r/>
    </w:p>
    <w:p>
      <w:pPr>
        <w:jc w:val="center"/>
        <w:tabs>
          <w:tab w:val="left" w:pos="2066" w:leader="none"/>
        </w:tabs>
        <w:rPr>
          <w:sz w:val="24"/>
          <w:szCs w:val="24"/>
        </w:rPr>
      </w:pPr>
      <w:r>
        <w:tab/>
      </w:r>
      <w:r>
        <w:rPr>
          <w:sz w:val="24"/>
          <w:szCs w:val="24"/>
        </w:rPr>
        <w:t xml:space="preserve">Благодарность департамента молодежной политики, гражданских инициатив и внешних связей Ханты-Мансийского автономного округа-Югры</w:t>
      </w:r>
      <w:r>
        <w:rPr>
          <w:sz w:val="24"/>
          <w:szCs w:val="24"/>
        </w:rPr>
      </w:r>
    </w:p>
    <w:sectPr>
      <w:footnotePr/>
      <w:endnotePr/>
      <w:type w:val="nextPage"/>
      <w:pgSz w:w="11906" w:h="16838" w:orient="portrait"/>
      <w:pgMar w:top="425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Tahoma">
    <w:panose1 w:val="020B050603060203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17"/>
    <w:next w:val="617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618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17"/>
    <w:next w:val="617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618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17"/>
    <w:next w:val="617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618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17"/>
    <w:next w:val="617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18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17"/>
    <w:next w:val="617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18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17"/>
    <w:next w:val="617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18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17"/>
    <w:next w:val="617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18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17"/>
    <w:next w:val="617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18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17"/>
    <w:next w:val="617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18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617"/>
    <w:uiPriority w:val="34"/>
    <w:qFormat/>
    <w:pPr>
      <w:contextualSpacing/>
      <w:ind w:left="720"/>
    </w:p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17"/>
    <w:next w:val="617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618"/>
    <w:link w:val="34"/>
    <w:uiPriority w:val="10"/>
    <w:rPr>
      <w:sz w:val="48"/>
      <w:szCs w:val="48"/>
    </w:rPr>
  </w:style>
  <w:style w:type="paragraph" w:styleId="36">
    <w:name w:val="Subtitle"/>
    <w:basedOn w:val="617"/>
    <w:next w:val="617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618"/>
    <w:link w:val="36"/>
    <w:uiPriority w:val="11"/>
    <w:rPr>
      <w:sz w:val="24"/>
      <w:szCs w:val="24"/>
    </w:rPr>
  </w:style>
  <w:style w:type="paragraph" w:styleId="38">
    <w:name w:val="Quote"/>
    <w:basedOn w:val="617"/>
    <w:next w:val="617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17"/>
    <w:next w:val="617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17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618"/>
    <w:link w:val="42"/>
    <w:uiPriority w:val="99"/>
  </w:style>
  <w:style w:type="paragraph" w:styleId="44">
    <w:name w:val="Footer"/>
    <w:basedOn w:val="617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618"/>
    <w:link w:val="44"/>
    <w:uiPriority w:val="99"/>
  </w:style>
  <w:style w:type="paragraph" w:styleId="46">
    <w:name w:val="Caption"/>
    <w:basedOn w:val="617"/>
    <w:next w:val="61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8">
    <w:name w:val="Table Grid"/>
    <w:basedOn w:val="619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61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1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19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17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618"/>
    <w:uiPriority w:val="99"/>
    <w:unhideWhenUsed/>
    <w:rPr>
      <w:vertAlign w:val="superscript"/>
    </w:rPr>
  </w:style>
  <w:style w:type="paragraph" w:styleId="178">
    <w:name w:val="endnote text"/>
    <w:basedOn w:val="617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18"/>
    <w:uiPriority w:val="99"/>
    <w:semiHidden/>
    <w:unhideWhenUsed/>
    <w:rPr>
      <w:vertAlign w:val="superscript"/>
    </w:rPr>
  </w:style>
  <w:style w:type="paragraph" w:styleId="181">
    <w:name w:val="toc 1"/>
    <w:basedOn w:val="617"/>
    <w:next w:val="617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17"/>
    <w:next w:val="617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17"/>
    <w:next w:val="617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17"/>
    <w:next w:val="617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17"/>
    <w:next w:val="617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17"/>
    <w:next w:val="617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17"/>
    <w:next w:val="617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17"/>
    <w:next w:val="617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17"/>
    <w:next w:val="617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17"/>
    <w:next w:val="617"/>
    <w:uiPriority w:val="99"/>
    <w:unhideWhenUsed/>
    <w:pPr>
      <w:spacing w:after="0" w:afterAutospacing="0"/>
    </w:pPr>
  </w:style>
  <w:style w:type="paragraph" w:styleId="617" w:default="1">
    <w:name w:val="Normal"/>
    <w:qFormat/>
  </w:style>
  <w:style w:type="character" w:styleId="618" w:default="1">
    <w:name w:val="Default Paragraph Font"/>
    <w:uiPriority w:val="1"/>
    <w:unhideWhenUsed/>
  </w:style>
  <w:style w:type="table" w:styleId="619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0" w:default="1">
    <w:name w:val="No List"/>
    <w:uiPriority w:val="99"/>
    <w:semiHidden/>
    <w:unhideWhenUsed/>
  </w:style>
  <w:style w:type="paragraph" w:styleId="621">
    <w:name w:val="Balloon Text"/>
    <w:basedOn w:val="617"/>
    <w:link w:val="622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622" w:customStyle="1">
    <w:name w:val="Текст выноски Знак"/>
    <w:basedOn w:val="618"/>
    <w:link w:val="621"/>
    <w:uiPriority w:val="99"/>
    <w:semiHidden/>
    <w:rPr>
      <w:rFonts w:ascii="Tahoma" w:hAnsi="Tahoma" w:cs="Tahoma"/>
      <w:sz w:val="16"/>
      <w:szCs w:val="16"/>
    </w:rPr>
  </w:style>
  <w:style w:type="paragraph" w:styleId="623">
    <w:name w:val="Normal (Web)"/>
    <w:basedOn w:val="617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customXml" Target="../customXml/item1.xml" /><Relationship Id="rId9" Type="http://schemas.openxmlformats.org/officeDocument/2006/relationships/image" Target="media/image1.emf"/><Relationship Id="rId10" Type="http://schemas.openxmlformats.org/officeDocument/2006/relationships/image" Target="media/image2.emf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jpg"/><Relationship Id="rId16" Type="http://schemas.openxmlformats.org/officeDocument/2006/relationships/image" Target="media/image8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9A13B4-4D9C-4370-A27A-23ABB84215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R7-Office/2024.1.1.375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Илья Могутов</cp:lastModifiedBy>
  <cp:revision>5</cp:revision>
  <dcterms:created xsi:type="dcterms:W3CDTF">2024-09-02T19:03:00Z</dcterms:created>
  <dcterms:modified xsi:type="dcterms:W3CDTF">2024-09-28T13:53:23Z</dcterms:modified>
</cp:coreProperties>
</file>