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highlight w:val="none"/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102606"/>
                <wp:effectExtent l="19050" t="0" r="3175" b="0"/>
                <wp:docPr id="1" name="Рисунок 1" descr="https://sun9-8.userapi.com/impg/eVq4SIq6FzKjTncQxFIXVY4rFRFcvAxi17UKrg/B_mZoW6_E1U.jpg?size=1280x884&amp;quality=95&amp;sign=3d2a5463c3e6cab5b17b4abe8d80ef5f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un9-8.userapi.com/impg/eVq4SIq6FzKjTncQxFIXVY4rFRFcvAxi17UKrg/B_mZoW6_E1U.jpg?size=1280x884&amp;quality=95&amp;sign=3d2a5463c3e6cab5b17b4abe8d80ef5f&amp;type=album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5" cy="41026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323.04pt;mso-wrap-distance-left:0.00pt;mso-wrap-distance-top:0.00pt;mso-wrap-distance-right:0.00pt;mso-wrap-distance-bottom:0.00pt;" stroked="f" strokeweight="0.75pt">
                <v:path textboxrect="0,0,0,0"/>
                <v:imagedata r:id="rId8" o:title=""/>
              </v:shape>
            </w:pict>
          </mc:Fallback>
        </mc:AlternateContent>
      </w:r>
      <w:r/>
    </w:p>
    <w:p>
      <w:pPr>
        <w:rPr>
          <w:sz w:val="28"/>
          <w:szCs w:val="28"/>
        </w:rPr>
      </w:pPr>
      <w:r>
        <w:rPr>
          <w:sz w:val="28"/>
          <w:szCs w:val="28"/>
          <w:highlight w:val="none"/>
          <w:lang w:eastAsia="ru-RU"/>
        </w:rPr>
        <w:t xml:space="preserve">Удостоверение члена партии «Единая Россия»</w:t>
      </w:r>
      <w:r>
        <w:rPr>
          <w:sz w:val="28"/>
          <w:szCs w:val="28"/>
        </w:rPr>
      </w:r>
    </w:p>
    <w:p>
      <w:pPr>
        <w:pStyle w:val="659"/>
        <w:ind w:left="-1134"/>
        <w:rPr>
          <w:highlight w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668481" cy="4076700"/>
                <wp:effectExtent l="19050" t="0" r="8669" b="0"/>
                <wp:docPr id="2" name="Рисунок 7" descr="C:\Users\home\AppData\Local\Packages\Microsoft.Windows.Photos_8wekyb3d8bbwe\TempState\ShareServiceTempFolder\2024-09-03_21-11-1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3515775" name="Picture 7" descr="C:\Users\home\AppData\Local\Packages\Microsoft.Windows.Photos_8wekyb3d8bbwe\TempState\ShareServiceTempFolder\2024-09-03_21-11-16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7668480" cy="40766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603.82pt;height:321.00pt;mso-wrap-distance-left:0.00pt;mso-wrap-distance-top:0.00pt;mso-wrap-distance-right:0.00pt;mso-wrap-distance-bottom:0.00pt;" stroked="f" strokeweight="0.75pt">
                <v:path textboxrect="0,0,0,0"/>
                <v:imagedata r:id="rId9" o:title=""/>
              </v:shape>
            </w:pict>
          </mc:Fallback>
        </mc:AlternateContent>
      </w:r>
      <w:r/>
      <w:r/>
    </w:p>
    <w:p>
      <w:pPr>
        <w:pStyle w:val="659"/>
        <w:ind w:left="-1134"/>
        <w:rPr>
          <w:sz w:val="28"/>
          <w:szCs w:val="28"/>
        </w:rPr>
      </w:pPr>
      <w:r>
        <w:rPr>
          <w:sz w:val="28"/>
          <w:szCs w:val="28"/>
          <w:highlight w:val="none"/>
        </w:rPr>
        <w:t xml:space="preserve">Региональный координатор направления «Моя история»</w:t>
      </w:r>
      <w:r>
        <w:rPr>
          <w:sz w:val="28"/>
          <w:szCs w:val="28"/>
          <w:highlight w:val="none"/>
        </w:rPr>
      </w:r>
    </w:p>
    <w:p>
      <w:pPr>
        <w:tabs>
          <w:tab w:val="left" w:pos="1785" w:leader="none"/>
        </w:tabs>
        <w:rPr>
          <w:lang w:eastAsia="ru-RU"/>
        </w:rPr>
      </w:pPr>
      <w:r>
        <w:rPr>
          <w:lang w:eastAsia="ru-RU"/>
        </w:rPr>
        <w:tab/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10666"/>
                <wp:effectExtent l="19050" t="0" r="3175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5" cy="3810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300.05pt;mso-wrap-distance-left:0.00pt;mso-wrap-distance-top:0.00pt;mso-wrap-distance-right:0.00pt;mso-wrap-distance-bottom:0.00pt;" stroked="f" strokeweight="0.75pt">
                <v:path textboxrect="0,0,0,0"/>
                <v:imagedata r:id="rId10" o:title=""/>
              </v:shape>
            </w:pict>
          </mc:Fallback>
        </mc:AlternateContent>
      </w:r>
      <w:r>
        <w:rPr>
          <w:lang w:eastAsia="ru-RU"/>
        </w:rPr>
      </w:r>
    </w:p>
    <w:p>
      <w:pPr>
        <w:tabs>
          <w:tab w:val="left" w:pos="17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Профсоюзный билет</w:t>
      </w:r>
      <w:r>
        <w:rPr>
          <w:sz w:val="28"/>
          <w:szCs w:val="28"/>
          <w:lang w:eastAsia="ru-RU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506030602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53"/>
    <w:next w:val="653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54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53"/>
    <w:next w:val="653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54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53"/>
    <w:next w:val="653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54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53"/>
    <w:next w:val="653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54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53"/>
    <w:next w:val="653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54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53"/>
    <w:next w:val="653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54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53"/>
    <w:next w:val="653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54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53"/>
    <w:next w:val="653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54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53"/>
    <w:next w:val="653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54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53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53"/>
    <w:next w:val="653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54"/>
    <w:link w:val="34"/>
    <w:uiPriority w:val="10"/>
    <w:rPr>
      <w:sz w:val="48"/>
      <w:szCs w:val="48"/>
    </w:rPr>
  </w:style>
  <w:style w:type="paragraph" w:styleId="36">
    <w:name w:val="Subtitle"/>
    <w:basedOn w:val="653"/>
    <w:next w:val="653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54"/>
    <w:link w:val="36"/>
    <w:uiPriority w:val="11"/>
    <w:rPr>
      <w:sz w:val="24"/>
      <w:szCs w:val="24"/>
    </w:rPr>
  </w:style>
  <w:style w:type="paragraph" w:styleId="38">
    <w:name w:val="Quote"/>
    <w:basedOn w:val="653"/>
    <w:next w:val="653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53"/>
    <w:next w:val="653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54"/>
    <w:link w:val="660"/>
    <w:uiPriority w:val="99"/>
  </w:style>
  <w:style w:type="character" w:styleId="45">
    <w:name w:val="Footer Char"/>
    <w:basedOn w:val="654"/>
    <w:link w:val="662"/>
    <w:uiPriority w:val="99"/>
  </w:style>
  <w:style w:type="paragraph" w:styleId="46">
    <w:name w:val="Caption"/>
    <w:basedOn w:val="653"/>
    <w:next w:val="65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62"/>
    <w:uiPriority w:val="99"/>
  </w:style>
  <w:style w:type="table" w:styleId="48">
    <w:name w:val="Table Grid"/>
    <w:basedOn w:val="65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53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54"/>
    <w:uiPriority w:val="99"/>
    <w:unhideWhenUsed/>
    <w:rPr>
      <w:vertAlign w:val="superscript"/>
    </w:rPr>
  </w:style>
  <w:style w:type="paragraph" w:styleId="178">
    <w:name w:val="endnote text"/>
    <w:basedOn w:val="653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54"/>
    <w:uiPriority w:val="99"/>
    <w:semiHidden/>
    <w:unhideWhenUsed/>
    <w:rPr>
      <w:vertAlign w:val="superscript"/>
    </w:rPr>
  </w:style>
  <w:style w:type="paragraph" w:styleId="181">
    <w:name w:val="toc 1"/>
    <w:basedOn w:val="653"/>
    <w:next w:val="653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53"/>
    <w:next w:val="653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53"/>
    <w:next w:val="653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53"/>
    <w:next w:val="653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53"/>
    <w:next w:val="653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53"/>
    <w:next w:val="653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53"/>
    <w:next w:val="653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53"/>
    <w:next w:val="653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53"/>
    <w:next w:val="653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53"/>
    <w:next w:val="653"/>
    <w:uiPriority w:val="99"/>
    <w:unhideWhenUsed/>
    <w:pPr>
      <w:spacing w:after="0" w:afterAutospacing="0"/>
    </w:pPr>
  </w:style>
  <w:style w:type="paragraph" w:styleId="653" w:default="1">
    <w:name w:val="Normal"/>
    <w:qFormat/>
  </w:style>
  <w:style w:type="character" w:styleId="654" w:default="1">
    <w:name w:val="Default Paragraph Font"/>
    <w:uiPriority w:val="1"/>
    <w:semiHidden/>
    <w:unhideWhenUsed/>
  </w:style>
  <w:style w:type="table" w:styleId="655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56" w:default="1">
    <w:name w:val="No List"/>
    <w:uiPriority w:val="99"/>
    <w:semiHidden/>
    <w:unhideWhenUsed/>
  </w:style>
  <w:style w:type="paragraph" w:styleId="657">
    <w:name w:val="Balloon Text"/>
    <w:basedOn w:val="653"/>
    <w:link w:val="65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58" w:customStyle="1">
    <w:name w:val="Текст выноски Знак"/>
    <w:basedOn w:val="654"/>
    <w:link w:val="657"/>
    <w:uiPriority w:val="99"/>
    <w:semiHidden/>
    <w:rPr>
      <w:rFonts w:ascii="Tahoma" w:hAnsi="Tahoma" w:cs="Tahoma"/>
      <w:sz w:val="16"/>
      <w:szCs w:val="16"/>
    </w:rPr>
  </w:style>
  <w:style w:type="paragraph" w:styleId="659">
    <w:name w:val="Normal (Web)"/>
    <w:basedOn w:val="653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660">
    <w:name w:val="Header"/>
    <w:basedOn w:val="653"/>
    <w:link w:val="661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61" w:customStyle="1">
    <w:name w:val="Верхний колонтитул Знак"/>
    <w:basedOn w:val="654"/>
    <w:link w:val="660"/>
    <w:uiPriority w:val="99"/>
    <w:semiHidden/>
  </w:style>
  <w:style w:type="paragraph" w:styleId="662">
    <w:name w:val="Footer"/>
    <w:basedOn w:val="653"/>
    <w:link w:val="663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63" w:customStyle="1">
    <w:name w:val="Нижний колонтитул Знак"/>
    <w:basedOn w:val="654"/>
    <w:link w:val="662"/>
    <w:uiPriority w:val="99"/>
    <w:semiHidden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emf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Илья Могутов</cp:lastModifiedBy>
  <cp:revision>4</cp:revision>
  <dcterms:created xsi:type="dcterms:W3CDTF">2024-09-03T15:58:00Z</dcterms:created>
  <dcterms:modified xsi:type="dcterms:W3CDTF">2024-09-28T13:25:47Z</dcterms:modified>
</cp:coreProperties>
</file>