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C7" w:rsidRPr="0015156E" w:rsidRDefault="004F0BE6" w:rsidP="00BF60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Советы психолога</w:t>
      </w:r>
      <w:bookmarkStart w:id="0" w:name="_GoBack"/>
      <w:bookmarkEnd w:id="0"/>
      <w:r w:rsidR="00BF60C7" w:rsidRPr="0015156E">
        <w:rPr>
          <w:b/>
          <w:i/>
          <w:color w:val="FF0000"/>
          <w:sz w:val="28"/>
          <w:szCs w:val="28"/>
        </w:rPr>
        <w:t xml:space="preserve"> по основным вопросам подростковой психологии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60C7" w:rsidRPr="0015156E" w:rsidRDefault="00BF60C7" w:rsidP="00F7080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15156E">
        <w:rPr>
          <w:b/>
          <w:bCs/>
          <w:i/>
          <w:color w:val="FF0000"/>
          <w:sz w:val="28"/>
          <w:szCs w:val="28"/>
        </w:rPr>
        <w:t>Основные аспекты подросткового возраста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60C7" w:rsidRPr="0015156E" w:rsidRDefault="00BF60C7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5156E">
        <w:rPr>
          <w:b/>
          <w:i/>
          <w:iCs/>
          <w:color w:val="FF0000"/>
          <w:sz w:val="28"/>
          <w:szCs w:val="28"/>
        </w:rPr>
        <w:t>1. Физическое развитие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Быстрый рост тела, гормональная перестройка организма.</w:t>
      </w:r>
    </w:p>
    <w:p w:rsidR="00BF60C7" w:rsidRPr="00F7080C" w:rsidRDefault="00F7080C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</w:t>
      </w:r>
      <w:r w:rsidR="00BF60C7" w:rsidRPr="00F7080C">
        <w:rPr>
          <w:sz w:val="28"/>
          <w:szCs w:val="28"/>
        </w:rPr>
        <w:t>- Появление вторичных половых признаков (менструации у девочек, изменение голоса у мальчиков).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Возможны проблемы с самооценкой, связанные с внешностью.</w:t>
      </w:r>
    </w:p>
    <w:p w:rsidR="00BF60C7" w:rsidRPr="0015156E" w:rsidRDefault="00BF60C7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5156E">
        <w:rPr>
          <w:b/>
          <w:i/>
          <w:iCs/>
          <w:color w:val="FF0000"/>
          <w:sz w:val="28"/>
          <w:szCs w:val="28"/>
        </w:rPr>
        <w:t>2. Эмоциональное состояние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Частые эмоциональные колебания, повышенная чувствительность.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Склонность к резким сменам настроения.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Необходимость поддержки со стороны взрослых.</w:t>
      </w:r>
    </w:p>
    <w:p w:rsidR="00BF60C7" w:rsidRPr="0015156E" w:rsidRDefault="00BF60C7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5156E">
        <w:rPr>
          <w:b/>
          <w:i/>
          <w:iCs/>
          <w:color w:val="FF0000"/>
          <w:sz w:val="28"/>
          <w:szCs w:val="28"/>
        </w:rPr>
        <w:t>3. Социальные изменения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Важность общения со сверстниками, стремление к независимости от родителей.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Формирование идентичности, поиски своего места в обществе.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Подверженность влиянию групповых норм и ценностей.</w:t>
      </w:r>
    </w:p>
    <w:p w:rsidR="00BF60C7" w:rsidRPr="0015156E" w:rsidRDefault="00BF60C7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5156E">
        <w:rPr>
          <w:b/>
          <w:i/>
          <w:iCs/>
          <w:color w:val="FF0000"/>
          <w:sz w:val="28"/>
          <w:szCs w:val="28"/>
        </w:rPr>
        <w:t>4. Когнитивное развитие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Развитие абстрактного мышления, способности к критическому анализу.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Интерес к философским вопросам, размышления о смысле жизни.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Повышенная потребность в самостоятельности и принятии решений.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60C7" w:rsidRPr="0015156E" w:rsidRDefault="00BF60C7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15156E">
        <w:rPr>
          <w:b/>
          <w:bCs/>
          <w:i/>
          <w:color w:val="FF0000"/>
          <w:sz w:val="28"/>
          <w:szCs w:val="28"/>
        </w:rPr>
        <w:t>Проблемы подростков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60C7" w:rsidRPr="0015156E" w:rsidRDefault="00BF60C7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5156E">
        <w:rPr>
          <w:b/>
          <w:i/>
          <w:iCs/>
          <w:color w:val="FF0000"/>
          <w:sz w:val="28"/>
          <w:szCs w:val="28"/>
        </w:rPr>
        <w:t>1. Конфликты с родителями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Стремление к автономии и независимости часто вызывает конфликты с родителями.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Важно находить компромиссы и поддерживать диалог.</w:t>
      </w:r>
    </w:p>
    <w:p w:rsidR="00BF60C7" w:rsidRPr="0015156E" w:rsidRDefault="00BF60C7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5156E">
        <w:rPr>
          <w:b/>
          <w:i/>
          <w:iCs/>
          <w:color w:val="FF0000"/>
          <w:sz w:val="28"/>
          <w:szCs w:val="28"/>
        </w:rPr>
        <w:t>2. Проблемы в школе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Трудности с учебой, снижение мотивации.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 xml:space="preserve">   - Проблемы с одноклассниками, </w:t>
      </w:r>
      <w:proofErr w:type="spellStart"/>
      <w:r w:rsidRPr="00F7080C">
        <w:rPr>
          <w:sz w:val="28"/>
          <w:szCs w:val="28"/>
        </w:rPr>
        <w:t>буллинг</w:t>
      </w:r>
      <w:proofErr w:type="spellEnd"/>
      <w:r w:rsidRPr="00F7080C">
        <w:rPr>
          <w:sz w:val="28"/>
          <w:szCs w:val="28"/>
        </w:rPr>
        <w:t>.</w:t>
      </w:r>
    </w:p>
    <w:p w:rsidR="00BF60C7" w:rsidRPr="00F7080C" w:rsidRDefault="00F7080C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 xml:space="preserve">   - </w:t>
      </w:r>
      <w:r w:rsidR="00BF60C7" w:rsidRPr="00F7080C">
        <w:rPr>
          <w:sz w:val="28"/>
          <w:szCs w:val="28"/>
        </w:rPr>
        <w:t>Необходимость помощи в организации учебного процесса и развитии интереса к знаниям.</w:t>
      </w:r>
    </w:p>
    <w:p w:rsidR="00BF60C7" w:rsidRPr="0015156E" w:rsidRDefault="00BF60C7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5156E">
        <w:rPr>
          <w:b/>
          <w:i/>
          <w:iCs/>
          <w:color w:val="FF0000"/>
          <w:sz w:val="28"/>
          <w:szCs w:val="28"/>
        </w:rPr>
        <w:t>3. Влияние СМИ и интернета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 xml:space="preserve">   - Большое влияние социальных сетей и </w:t>
      </w:r>
      <w:proofErr w:type="gramStart"/>
      <w:r w:rsidRPr="00F7080C">
        <w:rPr>
          <w:sz w:val="28"/>
          <w:szCs w:val="28"/>
        </w:rPr>
        <w:t>медиа на</w:t>
      </w:r>
      <w:proofErr w:type="gramEnd"/>
      <w:r w:rsidRPr="00F7080C">
        <w:rPr>
          <w:sz w:val="28"/>
          <w:szCs w:val="28"/>
        </w:rPr>
        <w:t xml:space="preserve"> формирование мировоззрения.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 xml:space="preserve">   - Риски зависимости от гаджетов, </w:t>
      </w:r>
      <w:proofErr w:type="spellStart"/>
      <w:r w:rsidRPr="00F7080C">
        <w:rPr>
          <w:sz w:val="28"/>
          <w:szCs w:val="28"/>
        </w:rPr>
        <w:t>кибербуллинга</w:t>
      </w:r>
      <w:proofErr w:type="spellEnd"/>
      <w:r w:rsidRPr="00F7080C">
        <w:rPr>
          <w:sz w:val="28"/>
          <w:szCs w:val="28"/>
        </w:rPr>
        <w:t>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Необходимо контролировать и направлять использование цифровых технологий.</w:t>
      </w:r>
    </w:p>
    <w:p w:rsidR="00BF60C7" w:rsidRPr="0015156E" w:rsidRDefault="00BF60C7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5156E">
        <w:rPr>
          <w:b/>
          <w:i/>
          <w:iCs/>
          <w:color w:val="FF0000"/>
          <w:sz w:val="28"/>
          <w:szCs w:val="28"/>
        </w:rPr>
        <w:t>4. Психологические трудности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Депрессия, тревожность, стресс.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 xml:space="preserve">   - </w:t>
      </w:r>
      <w:proofErr w:type="spellStart"/>
      <w:r w:rsidRPr="00F7080C">
        <w:rPr>
          <w:sz w:val="28"/>
          <w:szCs w:val="28"/>
        </w:rPr>
        <w:t>Самооценочные</w:t>
      </w:r>
      <w:proofErr w:type="spellEnd"/>
      <w:r w:rsidRPr="00F7080C">
        <w:rPr>
          <w:sz w:val="28"/>
          <w:szCs w:val="28"/>
        </w:rPr>
        <w:t xml:space="preserve"> проблемы, неуверенность в себе.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Возможно появление вредных привычек (курение, алкоголь, наркотики).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7080C" w:rsidRPr="00F7080C" w:rsidRDefault="00F7080C" w:rsidP="00F708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080C" w:rsidRPr="00F7080C" w:rsidRDefault="00F7080C" w:rsidP="00F708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080C" w:rsidRPr="0015156E" w:rsidRDefault="00F7080C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BF60C7" w:rsidRPr="0015156E" w:rsidRDefault="00BF60C7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15156E">
        <w:rPr>
          <w:b/>
          <w:bCs/>
          <w:i/>
          <w:color w:val="FF0000"/>
          <w:sz w:val="28"/>
          <w:szCs w:val="28"/>
        </w:rPr>
        <w:t>Как помочь подросткам?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60C7" w:rsidRPr="0015156E" w:rsidRDefault="00BF60C7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5156E">
        <w:rPr>
          <w:b/>
          <w:i/>
          <w:iCs/>
          <w:color w:val="FF0000"/>
          <w:sz w:val="28"/>
          <w:szCs w:val="28"/>
        </w:rPr>
        <w:t>1. Поддержка и понимание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Создать доверительную атмосферу, выслушивать подростка без осуждения.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Показывать свою любовь и заботу, даже когда возникают разногласия.</w:t>
      </w:r>
    </w:p>
    <w:p w:rsidR="00BF60C7" w:rsidRPr="0015156E" w:rsidRDefault="00BF60C7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5156E">
        <w:rPr>
          <w:b/>
          <w:i/>
          <w:iCs/>
          <w:color w:val="FF0000"/>
          <w:sz w:val="28"/>
          <w:szCs w:val="28"/>
        </w:rPr>
        <w:t>2. Обучение ответственности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Постепенно передавать ответственность за принятие решений.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Учить планировать время, расставлять приоритеты.</w:t>
      </w:r>
    </w:p>
    <w:p w:rsidR="00BF60C7" w:rsidRPr="0015156E" w:rsidRDefault="00BF60C7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5156E">
        <w:rPr>
          <w:b/>
          <w:i/>
          <w:iCs/>
          <w:color w:val="FF0000"/>
          <w:sz w:val="28"/>
          <w:szCs w:val="28"/>
        </w:rPr>
        <w:t>3. Помощь в самовыражении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Поощрять участие в творческих и спортивных мероприятиях.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Помогать развивать интересы и хобби.</w:t>
      </w:r>
    </w:p>
    <w:p w:rsidR="00BF60C7" w:rsidRPr="0015156E" w:rsidRDefault="00BF60C7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5156E">
        <w:rPr>
          <w:b/>
          <w:i/>
          <w:iCs/>
          <w:color w:val="FF0000"/>
          <w:sz w:val="28"/>
          <w:szCs w:val="28"/>
        </w:rPr>
        <w:t>4. Профессиональная помощь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Обратиться к психологу или психотерапевту при наличии серьезных проблем.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80C">
        <w:rPr>
          <w:sz w:val="28"/>
          <w:szCs w:val="28"/>
        </w:rPr>
        <w:t>   - Поддерживать связь с педагогами и школьными специалистами.</w:t>
      </w:r>
    </w:p>
    <w:p w:rsidR="00BF60C7" w:rsidRPr="00F7080C" w:rsidRDefault="00BF60C7" w:rsidP="00BF60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60C7" w:rsidRPr="0015156E" w:rsidRDefault="00BF60C7" w:rsidP="00151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5156E">
        <w:rPr>
          <w:b/>
          <w:color w:val="FF0000"/>
          <w:sz w:val="28"/>
          <w:szCs w:val="28"/>
        </w:rPr>
        <w:t xml:space="preserve">Подростковый возраст — сложный период, требующий особого внимания и терпения со стороны взрослых. Главное — проявлять уважение к личности подростка, </w:t>
      </w:r>
      <w:proofErr w:type="gramStart"/>
      <w:r w:rsidRPr="0015156E">
        <w:rPr>
          <w:b/>
          <w:color w:val="FF0000"/>
          <w:sz w:val="28"/>
          <w:szCs w:val="28"/>
        </w:rPr>
        <w:t>помогать ему находить</w:t>
      </w:r>
      <w:proofErr w:type="gramEnd"/>
      <w:r w:rsidRPr="0015156E">
        <w:rPr>
          <w:b/>
          <w:color w:val="FF0000"/>
          <w:sz w:val="28"/>
          <w:szCs w:val="28"/>
        </w:rPr>
        <w:t xml:space="preserve"> себя и поддерживать в трудные моменты.</w:t>
      </w:r>
    </w:p>
    <w:p w:rsidR="00EE6C58" w:rsidRPr="00F7080C" w:rsidRDefault="004F0BE6" w:rsidP="00BF60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C58" w:rsidRPr="00F7080C" w:rsidSect="00F708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D0"/>
    <w:rsid w:val="0015156E"/>
    <w:rsid w:val="004B650C"/>
    <w:rsid w:val="004F0BE6"/>
    <w:rsid w:val="0085303E"/>
    <w:rsid w:val="008B43D0"/>
    <w:rsid w:val="00BF60C7"/>
    <w:rsid w:val="00F7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0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0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Сингапай СОШ</dc:creator>
  <cp:keywords/>
  <dc:description/>
  <cp:lastModifiedBy>Сингапай СОШ</cp:lastModifiedBy>
  <cp:revision>5</cp:revision>
  <dcterms:created xsi:type="dcterms:W3CDTF">2025-04-03T10:09:00Z</dcterms:created>
  <dcterms:modified xsi:type="dcterms:W3CDTF">2025-04-03T11:11:00Z</dcterms:modified>
</cp:coreProperties>
</file>