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CD" w:rsidRPr="00F741CD" w:rsidRDefault="00F741CD" w:rsidP="00F741CD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F741CD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Картотека    ЭОР     для начальной школы</w:t>
      </w:r>
      <w:bookmarkStart w:id="0" w:name="_GoBack"/>
      <w:bookmarkEnd w:id="0"/>
    </w:p>
    <w:p w:rsidR="00F741CD" w:rsidRPr="00F741CD" w:rsidRDefault="00F741CD" w:rsidP="00F741CD">
      <w:pPr>
        <w:shd w:val="clear" w:color="auto" w:fill="FFFFFF"/>
        <w:spacing w:after="0" w:line="428" w:lineRule="atLeast"/>
        <w:jc w:val="center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F741CD">
        <w:rPr>
          <w:rFonts w:ascii="Times New Roman" w:eastAsia="Times New Roman" w:hAnsi="Times New Roman" w:cs="Times New Roman"/>
          <w:b/>
          <w:bCs/>
          <w:color w:val="4D0F30"/>
          <w:sz w:val="30"/>
          <w:szCs w:val="30"/>
          <w:lang w:eastAsia="ru-RU"/>
        </w:rPr>
        <w:t>Для подготовки к урокам, а также для самообразования можно порекомендовать дополнительно ресурсы, представленные в таблице.</w:t>
      </w:r>
    </w:p>
    <w:tbl>
      <w:tblPr>
        <w:tblW w:w="1006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5861"/>
      </w:tblGrid>
      <w:tr w:rsidR="00F741CD" w:rsidRPr="00F741CD" w:rsidTr="00F741CD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Единая коллекция цифровых образовательных ресурсов (ЕК ЦОР)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4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электронные презентации и клипы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5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для начальной школы от «Кирилл и Мефодий» и презентации уроков 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6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http://nachalka.info/demo?did=1001902&amp;lid=1005521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 </w:t>
            </w:r>
            <w:hyperlink r:id="rId7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http://nachalka.school-club.ru/about/193/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Онлайновые разработки (развивающие игры, кроссворды)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8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http://www.nachalka.com/igrovaja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ЭОР «Открытый класс»</w:t>
            </w:r>
            <w:r w:rsidRPr="00F741CD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t> </w:t>
            </w:r>
            <w:r w:rsidRPr="00F741C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9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http://www.openclass.ru/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proofErr w:type="spellStart"/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RusEdu</w:t>
            </w:r>
            <w:proofErr w:type="spellEnd"/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архив учебных программ и презентаций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0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http://www.rusedu.ru/subcat_28.html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1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http://www.uchportal.ru/load/47-2-2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proofErr w:type="spellStart"/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2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http://um-razum.ru/load/uchebnye_prezentacii/nachalnaja_shkola/18</w:t>
              </w:r>
            </w:hyperlink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сеть работников образования. Учителя начальной школы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3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http://nsportal.ru/nachalnaya-shkola/vospitatelnaya-rabota/organizatsiya-vneuchebnoi-deyatelnosti-v-nachalnoi-shkole-v-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 в 4-м классе (история + труд) с использованием мультимедийных технологий и конструктора ЛЕГО на тему "Флот Петра I"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4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http://festival.1september.ru/articles/503879/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Преподавание предмета «информационные технологии» в начальной школе на основе использования сред </w:t>
            </w:r>
            <w:proofErr w:type="spellStart"/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logo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5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http://ito.edu.ru/1998-99/b/zvereva-t.html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41CD" w:rsidRPr="00F741CD" w:rsidTr="00F741CD"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«Электронные образовательные ресурсы»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hyperlink r:id="rId16" w:tgtFrame="_top" w:history="1">
              <w:r w:rsidRPr="00F741CD">
                <w:rPr>
                  <w:rFonts w:ascii="Times New Roman" w:eastAsia="Times New Roman" w:hAnsi="Times New Roman" w:cs="Times New Roman"/>
                  <w:color w:val="35B3AF"/>
                  <w:sz w:val="24"/>
                  <w:szCs w:val="24"/>
                  <w:u w:val="single"/>
                  <w:lang w:eastAsia="ru-RU"/>
                </w:rPr>
                <w:t>http://eor-np.ru/</w:t>
              </w:r>
            </w:hyperlink>
          </w:p>
          <w:p w:rsidR="00F741CD" w:rsidRPr="00F741CD" w:rsidRDefault="00F741CD" w:rsidP="00F741CD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F741C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 </w:t>
            </w:r>
          </w:p>
        </w:tc>
      </w:tr>
    </w:tbl>
    <w:p w:rsidR="00F741CD" w:rsidRPr="00F741CD" w:rsidRDefault="00F741CD" w:rsidP="00F741CD">
      <w:pPr>
        <w:shd w:val="clear" w:color="auto" w:fill="FFFFFF"/>
        <w:spacing w:after="0" w:line="428" w:lineRule="atLeast"/>
        <w:ind w:firstLine="567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F741C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</w:t>
      </w:r>
    </w:p>
    <w:p w:rsidR="00F741CD" w:rsidRPr="00F741CD" w:rsidRDefault="00F741CD" w:rsidP="00F741CD">
      <w:pPr>
        <w:shd w:val="clear" w:color="auto" w:fill="FFFFFF"/>
        <w:spacing w:after="0" w:line="428" w:lineRule="atLeast"/>
        <w:ind w:firstLine="567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F74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41CD" w:rsidRPr="00F741CD" w:rsidRDefault="00F741CD" w:rsidP="00F741CD">
      <w:pPr>
        <w:shd w:val="clear" w:color="auto" w:fill="FFFFFF"/>
        <w:spacing w:after="0" w:line="428" w:lineRule="atLeast"/>
        <w:ind w:firstLine="567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F74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41CD" w:rsidRPr="00F741CD" w:rsidRDefault="00F741CD" w:rsidP="00F741CD">
      <w:pPr>
        <w:shd w:val="clear" w:color="auto" w:fill="FFFFFF"/>
        <w:spacing w:after="0" w:line="428" w:lineRule="atLeast"/>
        <w:ind w:firstLine="567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F74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229C2" w:rsidRDefault="00F741CD"/>
    <w:sectPr w:rsidR="00B2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24"/>
    <w:rsid w:val="00206B25"/>
    <w:rsid w:val="009A0B4D"/>
    <w:rsid w:val="00E21724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8EDA7-0B79-4826-BD8F-08691D10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igrovaja" TargetMode="External"/><Relationship Id="rId13" Type="http://schemas.openxmlformats.org/officeDocument/2006/relationships/hyperlink" Target="http://nsportal.ru/nachalnaya-shkola/vospitatelnaya-rabota/organizatsiya-vneuchebnoi-deyatelnosti-v-nachalnoi-shkole-v-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achalka.school-club.ru/about/193/" TargetMode="External"/><Relationship Id="rId12" Type="http://schemas.openxmlformats.org/officeDocument/2006/relationships/hyperlink" Target="http://um-razum.ru/load/uchebnye_prezentacii/nachalnaja_shkola/1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or-np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nachalka.info/demo?did=1001902&amp;lid=1005521" TargetMode="External"/><Relationship Id="rId11" Type="http://schemas.openxmlformats.org/officeDocument/2006/relationships/hyperlink" Target="http://www.uchportal.ru/load/47-2-2" TargetMode="External"/><Relationship Id="rId5" Type="http://schemas.openxmlformats.org/officeDocument/2006/relationships/hyperlink" Target="http://viki.rdf.ru/" TargetMode="External"/><Relationship Id="rId15" Type="http://schemas.openxmlformats.org/officeDocument/2006/relationships/hyperlink" Target="http://ito.edu.ru/1998-99/b/zvereva-t.html" TargetMode="External"/><Relationship Id="rId10" Type="http://schemas.openxmlformats.org/officeDocument/2006/relationships/hyperlink" Target="http://www.rusedu.ru/subcat_28.html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festival.1september.ru/articles/5038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2023-01-25T09:02:00Z</dcterms:created>
  <dcterms:modified xsi:type="dcterms:W3CDTF">2023-01-25T09:02:00Z</dcterms:modified>
</cp:coreProperties>
</file>